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BB3D6"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010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：赖习敏</w:t>
      </w:r>
    </w:p>
    <w:p w14:paraId="1AF93BC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关于万科店医保检查处理结果的通报</w:t>
      </w:r>
    </w:p>
    <w:p w14:paraId="52F058EF"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各片区、各门店：</w:t>
      </w:r>
    </w:p>
    <w:p w14:paraId="24CF0001"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因异地医保线索移交要求协查，成华区医保局于2025年4月18日对成华区万科路药店进行现场核查，现场核实门店未做好参保人员身份核对工作。依据2024年版医保协议规定，给予门店约谈、限期整改、追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回违规金额、支付违约金的处理。</w:t>
      </w:r>
    </w:p>
    <w:p w14:paraId="28F0A2FD"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为杜绝公司其他门店再次出现类似事件，质管部将成华区医保局核查处理结果给予全公司通报学习。</w:t>
      </w:r>
    </w:p>
    <w:p w14:paraId="29C6B830">
      <w:pPr>
        <w:numPr>
          <w:ilvl w:val="0"/>
          <w:numId w:val="1"/>
        </w:num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成华区医保局给予门店的处理结果</w:t>
      </w:r>
    </w:p>
    <w:p w14:paraId="7BCB3BD5">
      <w:pPr>
        <w:numPr>
          <w:ilvl w:val="0"/>
          <w:numId w:val="0"/>
        </w:num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违反了</w:t>
      </w:r>
      <w:r>
        <w:rPr>
          <w:rFonts w:hint="eastAsia" w:ascii="宋体" w:hAnsi="宋体" w:cs="宋体"/>
          <w:color w:val="auto"/>
          <w:sz w:val="28"/>
          <w:szCs w:val="28"/>
          <w:highlight w:val="yellow"/>
          <w:lang w:val="en-US" w:eastAsia="zh-CN"/>
        </w:rPr>
        <w:t>《药店协议（2024版）》第二章第十五条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的相关规定，现依据《</w:t>
      </w:r>
      <w:r>
        <w:rPr>
          <w:rFonts w:hint="eastAsia" w:ascii="宋体" w:hAnsi="宋体" w:cs="宋体"/>
          <w:color w:val="auto"/>
          <w:sz w:val="28"/>
          <w:szCs w:val="28"/>
          <w:highlight w:val="yellow"/>
          <w:lang w:val="en-US" w:eastAsia="zh-CN"/>
        </w:rPr>
        <w:t>药店协议（2024版）》第六章第四十五条第（十一）项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，给予门店清退异地违规金额899元，并支付违规金269.7元的处理，合计：1168.7元。</w:t>
      </w:r>
    </w:p>
    <w:p w14:paraId="43DFD19B"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</w:pPr>
      <w:r>
        <w:drawing>
          <wp:inline distT="0" distB="0" distL="114300" distR="114300">
            <wp:extent cx="5370195" cy="1150620"/>
            <wp:effectExtent l="0" t="0" r="190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019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AB62C"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default"/>
          <w:lang w:val="en-US" w:eastAsia="zh-CN"/>
        </w:rPr>
      </w:pPr>
    </w:p>
    <w:p w14:paraId="0BFC4B39">
      <w:pPr>
        <w:widowControl w:val="0"/>
        <w:numPr>
          <w:ilvl w:val="0"/>
          <w:numId w:val="0"/>
        </w:numPr>
        <w:tabs>
          <w:tab w:val="left" w:pos="291"/>
        </w:tabs>
        <w:spacing w:line="360" w:lineRule="auto"/>
        <w:jc w:val="left"/>
      </w:pPr>
      <w:r>
        <w:drawing>
          <wp:inline distT="0" distB="0" distL="114300" distR="114300">
            <wp:extent cx="6012815" cy="1976120"/>
            <wp:effectExtent l="0" t="0" r="698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DF8FA">
      <w:pPr>
        <w:widowControl w:val="0"/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989955" cy="707390"/>
            <wp:effectExtent l="0" t="0" r="1079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947EE">
      <w:pPr>
        <w:widowControl w:val="0"/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 w14:paraId="2E5BB816">
      <w:pPr>
        <w:numPr>
          <w:ilvl w:val="0"/>
          <w:numId w:val="1"/>
        </w:num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公司对门店相关人员的处理</w:t>
      </w:r>
    </w:p>
    <w:p w14:paraId="31E33AED">
      <w:pPr>
        <w:numPr>
          <w:ilvl w:val="0"/>
          <w:numId w:val="0"/>
        </w:numPr>
        <w:tabs>
          <w:tab w:val="left" w:pos="291"/>
        </w:tabs>
        <w:spacing w:line="360" w:lineRule="auto"/>
        <w:ind w:firstLine="560" w:firstLineChars="200"/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依据川太药连字（2022）47号《医保销售、陈列管理规定》文件要求，门店未严格按照医保协议执行，导致被医保局处理的，其全部金额由门店承担。结合门店实际经营情况，公司将涉及相关责任人员给予上交成长金进行通报。</w:t>
      </w:r>
    </w:p>
    <w:tbl>
      <w:tblPr>
        <w:tblStyle w:val="3"/>
        <w:tblW w:w="87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986"/>
        <w:gridCol w:w="3240"/>
        <w:gridCol w:w="2043"/>
        <w:gridCol w:w="1845"/>
      </w:tblGrid>
      <w:tr w14:paraId="1803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当事人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交成长金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医保处理金额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交成长金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</w:tr>
      <w:tr w14:paraId="1851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F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卢卫琴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A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未做好参保人员身份核对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6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1168.70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1168.70</w:t>
            </w:r>
          </w:p>
        </w:tc>
      </w:tr>
      <w:tr w14:paraId="54BA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A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D7E4">
            <w:p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F2DB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A4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1168.70</w:t>
            </w:r>
          </w:p>
        </w:tc>
      </w:tr>
    </w:tbl>
    <w:p w14:paraId="519EE7B2"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以上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交成长金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一周内交财务部。</w:t>
      </w:r>
    </w:p>
    <w:p w14:paraId="6B1C8B82"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</w:p>
    <w:p w14:paraId="0FC48F4F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请各门店店长及店员务必高度重视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引以为戒，加强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店员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医保培训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在销售阿胶等大额商品时，刷医保卡一定要仔细核对刷卡人与卡主的关系，做好大额登记！非本人刷卡需收刷卡人的身份证复印件，避免盗刷医保卡的风险！</w:t>
      </w:r>
    </w:p>
    <w:p w14:paraId="5F557823"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 w14:paraId="37BC8BAC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327B6E3F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备注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  <w:t>：请各门店明日（6月6日）中午交接班组织全员学习，并留下学习痕迹，于17:00前拍照上传钉钉“质管部-门店质量管理”群。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6D380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</w:p>
    <w:p w14:paraId="6F4F7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229EB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2CF12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1EFD9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1E487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4621F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质管部</w:t>
      </w:r>
    </w:p>
    <w:p w14:paraId="7E4931FE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2BD10206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78D2E9CB">
      <w:pPr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667AFA6E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158048BD"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医保检查处理结果                              通报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 w14:paraId="4744E88F"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25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6月4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 w14:paraId="59DDD0BE">
      <w:pPr>
        <w:spacing w:line="58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拟稿：杨怡珩                            </w:t>
      </w:r>
      <w:r>
        <w:rPr>
          <w:rFonts w:hint="eastAsia" w:ascii="黑体" w:eastAsia="黑体"/>
          <w:sz w:val="28"/>
          <w:szCs w:val="28"/>
        </w:rPr>
        <w:t xml:space="preserve"> 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份）</w:t>
      </w:r>
    </w:p>
    <w:sectPr>
      <w:pgSz w:w="11906" w:h="16838"/>
      <w:pgMar w:top="760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358CA"/>
    <w:multiLevelType w:val="singleLevel"/>
    <w:tmpl w:val="C7A358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  <w:docVar w:name="KSO_WPS_MARK_KEY" w:val="d8c6f8d6-73ae-4519-9183-426ee917624e"/>
  </w:docVars>
  <w:rsids>
    <w:rsidRoot w:val="1A51554B"/>
    <w:rsid w:val="001A1FA6"/>
    <w:rsid w:val="01361D70"/>
    <w:rsid w:val="016A5229"/>
    <w:rsid w:val="025D6F7C"/>
    <w:rsid w:val="028B36A9"/>
    <w:rsid w:val="02FA082F"/>
    <w:rsid w:val="03084CFA"/>
    <w:rsid w:val="037405E1"/>
    <w:rsid w:val="042E0790"/>
    <w:rsid w:val="04FC6AE0"/>
    <w:rsid w:val="05087233"/>
    <w:rsid w:val="06872CD5"/>
    <w:rsid w:val="07447AF0"/>
    <w:rsid w:val="07662E5F"/>
    <w:rsid w:val="079E2709"/>
    <w:rsid w:val="082C6E90"/>
    <w:rsid w:val="08544267"/>
    <w:rsid w:val="08E07A18"/>
    <w:rsid w:val="09371E95"/>
    <w:rsid w:val="0A9B4624"/>
    <w:rsid w:val="0AFB3396"/>
    <w:rsid w:val="0B097A3D"/>
    <w:rsid w:val="0B337917"/>
    <w:rsid w:val="0B6B4077"/>
    <w:rsid w:val="0C5B0590"/>
    <w:rsid w:val="0DE85E53"/>
    <w:rsid w:val="0DF16D74"/>
    <w:rsid w:val="0E0A7DA1"/>
    <w:rsid w:val="0E1A6F96"/>
    <w:rsid w:val="0E791068"/>
    <w:rsid w:val="0EC319B3"/>
    <w:rsid w:val="0F307AB2"/>
    <w:rsid w:val="0F9F2542"/>
    <w:rsid w:val="0FFF1232"/>
    <w:rsid w:val="106E1676"/>
    <w:rsid w:val="10A818CA"/>
    <w:rsid w:val="10B12BC6"/>
    <w:rsid w:val="10B4760D"/>
    <w:rsid w:val="10DE52EC"/>
    <w:rsid w:val="11D96B4F"/>
    <w:rsid w:val="12916992"/>
    <w:rsid w:val="12E1402A"/>
    <w:rsid w:val="1441408E"/>
    <w:rsid w:val="14520BB9"/>
    <w:rsid w:val="14AB1989"/>
    <w:rsid w:val="15393438"/>
    <w:rsid w:val="1576211D"/>
    <w:rsid w:val="1594241D"/>
    <w:rsid w:val="15D01000"/>
    <w:rsid w:val="15FA2BC8"/>
    <w:rsid w:val="16F94C2D"/>
    <w:rsid w:val="16FA59C1"/>
    <w:rsid w:val="17437BEB"/>
    <w:rsid w:val="17481711"/>
    <w:rsid w:val="17712A16"/>
    <w:rsid w:val="17D411F6"/>
    <w:rsid w:val="17FD46D6"/>
    <w:rsid w:val="18587425"/>
    <w:rsid w:val="185E5E09"/>
    <w:rsid w:val="18950986"/>
    <w:rsid w:val="1940117E"/>
    <w:rsid w:val="19747C2B"/>
    <w:rsid w:val="199B6E4C"/>
    <w:rsid w:val="1A51554B"/>
    <w:rsid w:val="1A724BD7"/>
    <w:rsid w:val="1AB11006"/>
    <w:rsid w:val="1AEB59B1"/>
    <w:rsid w:val="1B4C0A7F"/>
    <w:rsid w:val="1B527002"/>
    <w:rsid w:val="1C6F14EE"/>
    <w:rsid w:val="1C8A70B8"/>
    <w:rsid w:val="1D8E2D2B"/>
    <w:rsid w:val="1D9205F3"/>
    <w:rsid w:val="1E4210A3"/>
    <w:rsid w:val="1E9E60BA"/>
    <w:rsid w:val="1EB11053"/>
    <w:rsid w:val="1F57306A"/>
    <w:rsid w:val="22581B02"/>
    <w:rsid w:val="225D7F96"/>
    <w:rsid w:val="22813D29"/>
    <w:rsid w:val="22B83BEE"/>
    <w:rsid w:val="230340DB"/>
    <w:rsid w:val="23E56492"/>
    <w:rsid w:val="241B7DF0"/>
    <w:rsid w:val="24596D0B"/>
    <w:rsid w:val="25257535"/>
    <w:rsid w:val="25D73CB0"/>
    <w:rsid w:val="261D1FBA"/>
    <w:rsid w:val="268C2C23"/>
    <w:rsid w:val="26EA27E4"/>
    <w:rsid w:val="27A15AC1"/>
    <w:rsid w:val="27BD5803"/>
    <w:rsid w:val="27C44929"/>
    <w:rsid w:val="27F05BD9"/>
    <w:rsid w:val="281D56FF"/>
    <w:rsid w:val="28A72DED"/>
    <w:rsid w:val="28AD3ACA"/>
    <w:rsid w:val="293255EF"/>
    <w:rsid w:val="293660B8"/>
    <w:rsid w:val="293E4722"/>
    <w:rsid w:val="297C64C2"/>
    <w:rsid w:val="29930F11"/>
    <w:rsid w:val="2A257EAA"/>
    <w:rsid w:val="2A9934A9"/>
    <w:rsid w:val="2B734342"/>
    <w:rsid w:val="2CA3146B"/>
    <w:rsid w:val="2DC16122"/>
    <w:rsid w:val="2E6115DE"/>
    <w:rsid w:val="2EC83F29"/>
    <w:rsid w:val="2FA13FF5"/>
    <w:rsid w:val="300F0BC6"/>
    <w:rsid w:val="304765B2"/>
    <w:rsid w:val="306B3ED3"/>
    <w:rsid w:val="31490108"/>
    <w:rsid w:val="32785148"/>
    <w:rsid w:val="33CB3480"/>
    <w:rsid w:val="34A22009"/>
    <w:rsid w:val="35EB3E83"/>
    <w:rsid w:val="36DA0180"/>
    <w:rsid w:val="374920E7"/>
    <w:rsid w:val="38AC5B4C"/>
    <w:rsid w:val="39290F4A"/>
    <w:rsid w:val="392A6A70"/>
    <w:rsid w:val="393D440C"/>
    <w:rsid w:val="394E4CF9"/>
    <w:rsid w:val="39810D86"/>
    <w:rsid w:val="3A26548A"/>
    <w:rsid w:val="3BAC5E63"/>
    <w:rsid w:val="3D9B7F3D"/>
    <w:rsid w:val="3E0F7997"/>
    <w:rsid w:val="3E371A14"/>
    <w:rsid w:val="3E8D3D29"/>
    <w:rsid w:val="3E90451F"/>
    <w:rsid w:val="3EB968CD"/>
    <w:rsid w:val="3F4C6935"/>
    <w:rsid w:val="3FF2350F"/>
    <w:rsid w:val="40242B4C"/>
    <w:rsid w:val="402B4A6D"/>
    <w:rsid w:val="40A86BF9"/>
    <w:rsid w:val="40F05A11"/>
    <w:rsid w:val="41054F50"/>
    <w:rsid w:val="41063E09"/>
    <w:rsid w:val="4115410A"/>
    <w:rsid w:val="41E31FB8"/>
    <w:rsid w:val="42DA32B5"/>
    <w:rsid w:val="42FF4ACA"/>
    <w:rsid w:val="430D7208"/>
    <w:rsid w:val="43EE526A"/>
    <w:rsid w:val="442C2302"/>
    <w:rsid w:val="44AD2602"/>
    <w:rsid w:val="45353FD1"/>
    <w:rsid w:val="45C07009"/>
    <w:rsid w:val="46CD7BD8"/>
    <w:rsid w:val="47022DDB"/>
    <w:rsid w:val="47672BC9"/>
    <w:rsid w:val="47855EE6"/>
    <w:rsid w:val="498424C2"/>
    <w:rsid w:val="49B33BCB"/>
    <w:rsid w:val="4A4221D9"/>
    <w:rsid w:val="4A974254"/>
    <w:rsid w:val="4BDC698D"/>
    <w:rsid w:val="4C0224BA"/>
    <w:rsid w:val="4C1E06B7"/>
    <w:rsid w:val="4DE54215"/>
    <w:rsid w:val="4E8F13F8"/>
    <w:rsid w:val="4E964534"/>
    <w:rsid w:val="4ECC7F56"/>
    <w:rsid w:val="4FC926E8"/>
    <w:rsid w:val="50D26D30"/>
    <w:rsid w:val="52320A18"/>
    <w:rsid w:val="53764934"/>
    <w:rsid w:val="54014B46"/>
    <w:rsid w:val="546342ED"/>
    <w:rsid w:val="547339FC"/>
    <w:rsid w:val="54760877"/>
    <w:rsid w:val="54CF31F2"/>
    <w:rsid w:val="556233C2"/>
    <w:rsid w:val="55C65D58"/>
    <w:rsid w:val="55E517F1"/>
    <w:rsid w:val="57440AB8"/>
    <w:rsid w:val="58542059"/>
    <w:rsid w:val="58C326F9"/>
    <w:rsid w:val="59205A6E"/>
    <w:rsid w:val="5A132EDD"/>
    <w:rsid w:val="5A8B168A"/>
    <w:rsid w:val="5AA0017F"/>
    <w:rsid w:val="5ABD553F"/>
    <w:rsid w:val="5B1C4013"/>
    <w:rsid w:val="5BCC3C8B"/>
    <w:rsid w:val="5C5B500F"/>
    <w:rsid w:val="5D114282"/>
    <w:rsid w:val="5D301FF8"/>
    <w:rsid w:val="5DAD53F7"/>
    <w:rsid w:val="5E4E2844"/>
    <w:rsid w:val="5E6C7060"/>
    <w:rsid w:val="5E8C4B01"/>
    <w:rsid w:val="5EBB4F11"/>
    <w:rsid w:val="5F4A0BB3"/>
    <w:rsid w:val="5FA73C5F"/>
    <w:rsid w:val="5FD6635E"/>
    <w:rsid w:val="5FF53085"/>
    <w:rsid w:val="605270F0"/>
    <w:rsid w:val="60CE5DB0"/>
    <w:rsid w:val="60DF6A93"/>
    <w:rsid w:val="60E5134B"/>
    <w:rsid w:val="62085216"/>
    <w:rsid w:val="62E95123"/>
    <w:rsid w:val="630E7E62"/>
    <w:rsid w:val="6397270F"/>
    <w:rsid w:val="641F1993"/>
    <w:rsid w:val="642108EC"/>
    <w:rsid w:val="64E5191A"/>
    <w:rsid w:val="64F6094A"/>
    <w:rsid w:val="653B1012"/>
    <w:rsid w:val="663761A5"/>
    <w:rsid w:val="66862C89"/>
    <w:rsid w:val="6691034B"/>
    <w:rsid w:val="66D24B00"/>
    <w:rsid w:val="68C161FA"/>
    <w:rsid w:val="692353C6"/>
    <w:rsid w:val="6AE14931"/>
    <w:rsid w:val="6B1E1125"/>
    <w:rsid w:val="6B2D31F7"/>
    <w:rsid w:val="6B4A0729"/>
    <w:rsid w:val="6C321673"/>
    <w:rsid w:val="6CE23EDA"/>
    <w:rsid w:val="6CE7542D"/>
    <w:rsid w:val="6D036DE1"/>
    <w:rsid w:val="6DC22FDD"/>
    <w:rsid w:val="6E5518BE"/>
    <w:rsid w:val="6EDF2D81"/>
    <w:rsid w:val="6F8F0238"/>
    <w:rsid w:val="70022762"/>
    <w:rsid w:val="70072EBD"/>
    <w:rsid w:val="71A67373"/>
    <w:rsid w:val="74C37A10"/>
    <w:rsid w:val="75B3511C"/>
    <w:rsid w:val="75C612F4"/>
    <w:rsid w:val="762B73A9"/>
    <w:rsid w:val="76974649"/>
    <w:rsid w:val="76AD2C6A"/>
    <w:rsid w:val="76CA11C4"/>
    <w:rsid w:val="76EE34A9"/>
    <w:rsid w:val="77324E93"/>
    <w:rsid w:val="775A1CF3"/>
    <w:rsid w:val="77813724"/>
    <w:rsid w:val="780E5FC9"/>
    <w:rsid w:val="78957C5C"/>
    <w:rsid w:val="789C6106"/>
    <w:rsid w:val="78A1349E"/>
    <w:rsid w:val="79055981"/>
    <w:rsid w:val="7968779E"/>
    <w:rsid w:val="79DC52A2"/>
    <w:rsid w:val="7A507DA7"/>
    <w:rsid w:val="7A515E1A"/>
    <w:rsid w:val="7B0C59FB"/>
    <w:rsid w:val="7B0F1047"/>
    <w:rsid w:val="7BC64D3C"/>
    <w:rsid w:val="7C0B180E"/>
    <w:rsid w:val="7D0D1234"/>
    <w:rsid w:val="7D253575"/>
    <w:rsid w:val="7D3D00ED"/>
    <w:rsid w:val="7E644F39"/>
    <w:rsid w:val="7F0745B4"/>
    <w:rsid w:val="7F18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</Words>
  <Characters>737</Characters>
  <Lines>0</Lines>
  <Paragraphs>0</Paragraphs>
  <TotalTime>8</TotalTime>
  <ScaleCrop>false</ScaleCrop>
  <LinksUpToDate>false</LinksUpToDate>
  <CharactersWithSpaces>946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dcterms:modified xsi:type="dcterms:W3CDTF">2025-06-05T07:30:54Z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CAF7889B00BF401AA6CB10D17223CD97</vt:lpwstr>
  </property>
  <property fmtid="{D5CDD505-2E9C-101B-9397-08002B2CF9AE}" pid="4" name="KSOTemplateDocerSaveRecord">
    <vt:lpwstr>eyJoZGlkIjoiN2QxNDM3YjUxMjZkMWYwZDNmNzk1OTc2N2YyYjE4Y2MiLCJ1c2VySWQiOiI0ODYzNjMyNjUifQ==</vt:lpwstr>
  </property>
</Properties>
</file>