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97B74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05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刘晓清</w:t>
      </w:r>
    </w:p>
    <w:p w14:paraId="04B96E64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E9C2BD0"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小苛</w:t>
      </w:r>
      <w:r>
        <w:rPr>
          <w:rFonts w:hint="eastAsia"/>
          <w:b/>
          <w:bCs/>
          <w:sz w:val="40"/>
          <w:szCs w:val="48"/>
          <w:lang w:val="en-US" w:eastAsia="zh-CN"/>
        </w:rPr>
        <w:t>系列品种活动方案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 w14:paraId="1BB67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一、活动时间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2025.1.1--2025.2.28</w:t>
      </w:r>
    </w:p>
    <w:p w14:paraId="25A0D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二、活动门店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所有门店</w:t>
      </w:r>
    </w:p>
    <w:p w14:paraId="7CE9BF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三、活动内容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品种明细、</w:t>
      </w:r>
      <w:r>
        <w:rPr>
          <w:rFonts w:hint="eastAsia"/>
          <w:sz w:val="28"/>
          <w:szCs w:val="28"/>
          <w:lang w:val="en-US" w:eastAsia="zh-CN"/>
        </w:rPr>
        <w:t>消费者活动及员工奖励政策</w:t>
      </w:r>
    </w:p>
    <w:tbl>
      <w:tblPr>
        <w:tblStyle w:val="4"/>
        <w:tblW w:w="11360" w:type="dxa"/>
        <w:tblInd w:w="-1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68"/>
        <w:gridCol w:w="904"/>
        <w:gridCol w:w="937"/>
        <w:gridCol w:w="893"/>
        <w:gridCol w:w="2138"/>
        <w:gridCol w:w="816"/>
        <w:gridCol w:w="1637"/>
        <w:gridCol w:w="1541"/>
      </w:tblGrid>
      <w:tr w14:paraId="7AFC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毛利率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消费者活动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活动后毛利率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毛利额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任务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（元）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员工奖励</w:t>
            </w:r>
          </w:p>
        </w:tc>
      </w:tr>
      <w:tr w14:paraId="6A3D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2516035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鑫姿芳香染发膏 6-45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79.49%</w:t>
            </w: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B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①15</w:t>
            </w:r>
            <w:r>
              <w:rPr>
                <w:rStyle w:val="10"/>
                <w:rFonts w:hint="eastAsia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元套包（4样）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：</w:t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t>沐浴露1瓶+洗发露1瓶+护发素1瓶+染发膏1瓶（4色选1）；</w:t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②12</w:t>
            </w:r>
            <w:r>
              <w:rPr>
                <w:rStyle w:val="10"/>
                <w:rFonts w:hint="eastAsia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元套包（3样）：</w:t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t>洗发露1瓶+护发素1瓶+染发膏1瓶（4色选1）；</w:t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③13</w:t>
            </w:r>
            <w:r>
              <w:rPr>
                <w:rStyle w:val="10"/>
                <w:rFonts w:hint="eastAsia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元套包（3样）：</w:t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t>沐浴露1瓶+洗发露1瓶+护发素1瓶；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59%</w:t>
            </w:r>
          </w:p>
          <w:p w14:paraId="1717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66%</w:t>
            </w:r>
          </w:p>
          <w:p w14:paraId="205E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65%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B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11"/>
                <w:sz w:val="20"/>
                <w:szCs w:val="20"/>
                <w:lang w:val="en-US" w:eastAsia="zh-CN" w:bidi="ar"/>
              </w:rPr>
              <w:t>毛利额任务：158940元；</w:t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t>预计销售额26.5万元，</w:t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sz w:val="20"/>
                <w:szCs w:val="20"/>
                <w:lang w:val="en-US" w:eastAsia="zh-CN" w:bidi="ar"/>
              </w:rPr>
              <w:t>预计销售套数1500套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6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/>
                <w:sz w:val="20"/>
                <w:szCs w:val="20"/>
                <w:lang w:val="en-US" w:eastAsia="zh-CN" w:bidi="ar"/>
              </w:rPr>
              <w:t>完成任务奖励销售额的8%</w:t>
            </w:r>
          </w:p>
          <w:p w14:paraId="560B1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/>
                <w:sz w:val="20"/>
                <w:szCs w:val="20"/>
                <w:lang w:val="en-US" w:eastAsia="zh-CN" w:bidi="ar"/>
              </w:rPr>
              <w:t>未完成任务奖励销售额的6%</w:t>
            </w:r>
          </w:p>
        </w:tc>
      </w:tr>
      <w:tr w14:paraId="36C4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2516044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鑫姿芳香染发膏 7-3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79.49%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678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F8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A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D9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46BB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2516045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鑫姿芳香染发膏 22-0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79.49%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AE0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26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5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B7E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32FB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2516046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鑫姿芳香染发膏 55-0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79.49%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379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5B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C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D6F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1499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2516043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小岢植物精粹抑菌液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79.23%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AD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DD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B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C5E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2A90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2516047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小岢植物精粹抑菌液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79.23%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9E7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45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6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22E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06AB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2516060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BJKSKJ柔顺香氛护发素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80.53%</w:t>
            </w: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ADC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4A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8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4C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 w14:paraId="113B9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2、员工内购政策</w:t>
      </w:r>
    </w:p>
    <w:tbl>
      <w:tblPr>
        <w:tblStyle w:val="4"/>
        <w:tblW w:w="11357" w:type="dxa"/>
        <w:tblInd w:w="-1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3674"/>
        <w:gridCol w:w="4375"/>
        <w:gridCol w:w="1700"/>
      </w:tblGrid>
      <w:tr w14:paraId="2B4C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员工（套包）内购价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员工（单瓶）内购价</w:t>
            </w:r>
          </w:p>
        </w:tc>
      </w:tr>
      <w:tr w14:paraId="73D4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2516035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鑫姿芳香染发膏 6-45</w:t>
            </w:r>
          </w:p>
        </w:tc>
        <w:tc>
          <w:tcPr>
            <w:tcW w:w="4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0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①88元套包（4样）：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沐浴露1瓶+洗发露1瓶+护发素1瓶+染发膏1瓶（4色选1）；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②68元套包（3样）：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洗发露1瓶+护发素1瓶+染发膏1瓶（4色选1）；                </w:t>
            </w:r>
          </w:p>
          <w:p w14:paraId="59D96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③68元套包（3样）：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沐浴露1瓶+洗发露1瓶+护发素1瓶；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39.00 </w:t>
            </w:r>
          </w:p>
        </w:tc>
      </w:tr>
      <w:tr w14:paraId="18D3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2516044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鑫姿芳香染发膏 7-3</w:t>
            </w:r>
          </w:p>
        </w:tc>
        <w:tc>
          <w:tcPr>
            <w:tcW w:w="4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565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39.00 </w:t>
            </w:r>
          </w:p>
        </w:tc>
      </w:tr>
      <w:tr w14:paraId="0322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2516045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鑫姿芳香染发膏 22-0</w:t>
            </w:r>
          </w:p>
        </w:tc>
        <w:tc>
          <w:tcPr>
            <w:tcW w:w="4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A60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39.00 </w:t>
            </w:r>
          </w:p>
        </w:tc>
      </w:tr>
      <w:tr w14:paraId="3359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2516046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鑫姿芳香染发膏 55-0</w:t>
            </w:r>
          </w:p>
        </w:tc>
        <w:tc>
          <w:tcPr>
            <w:tcW w:w="4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325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39.00 </w:t>
            </w:r>
          </w:p>
        </w:tc>
      </w:tr>
      <w:tr w14:paraId="6429E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2516043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小岢植物精粹抑菌液</w:t>
            </w:r>
          </w:p>
        </w:tc>
        <w:tc>
          <w:tcPr>
            <w:tcW w:w="4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5F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49.00 </w:t>
            </w:r>
          </w:p>
        </w:tc>
      </w:tr>
      <w:tr w14:paraId="4F34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2516047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小岢植物精粹抑菌液</w:t>
            </w:r>
          </w:p>
        </w:tc>
        <w:tc>
          <w:tcPr>
            <w:tcW w:w="4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6D7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49.00 </w:t>
            </w:r>
          </w:p>
        </w:tc>
      </w:tr>
      <w:tr w14:paraId="154E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2516060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BJKSKJ柔顺香氛护发素</w:t>
            </w:r>
          </w:p>
        </w:tc>
        <w:tc>
          <w:tcPr>
            <w:tcW w:w="4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567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</w:tr>
    </w:tbl>
    <w:p w14:paraId="45E5C79B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四、执行内容</w:t>
      </w:r>
    </w:p>
    <w:tbl>
      <w:tblPr>
        <w:tblStyle w:val="5"/>
        <w:tblW w:w="10258" w:type="dxa"/>
        <w:tblInd w:w="-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010"/>
        <w:gridCol w:w="2772"/>
        <w:gridCol w:w="2539"/>
      </w:tblGrid>
      <w:tr w14:paraId="5996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7" w:type="dxa"/>
            <w:noWrap w:val="0"/>
            <w:vAlign w:val="center"/>
          </w:tcPr>
          <w:p w14:paraId="13FCA4A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10" w:type="dxa"/>
            <w:noWrap w:val="0"/>
            <w:vAlign w:val="center"/>
          </w:tcPr>
          <w:p w14:paraId="65FA714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主要执行内容</w:t>
            </w:r>
          </w:p>
        </w:tc>
        <w:tc>
          <w:tcPr>
            <w:tcW w:w="2772" w:type="dxa"/>
            <w:noWrap w:val="0"/>
            <w:vAlign w:val="center"/>
          </w:tcPr>
          <w:p w14:paraId="20DADE6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执行时间</w:t>
            </w:r>
          </w:p>
        </w:tc>
        <w:tc>
          <w:tcPr>
            <w:tcW w:w="2539" w:type="dxa"/>
            <w:noWrap w:val="0"/>
            <w:vAlign w:val="center"/>
          </w:tcPr>
          <w:p w14:paraId="0C865B2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落实人</w:t>
            </w:r>
          </w:p>
        </w:tc>
      </w:tr>
      <w:tr w14:paraId="1305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7" w:type="dxa"/>
            <w:noWrap w:val="0"/>
            <w:vAlign w:val="center"/>
          </w:tcPr>
          <w:p w14:paraId="381D94C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10" w:type="dxa"/>
            <w:noWrap w:val="0"/>
            <w:vAlign w:val="center"/>
          </w:tcPr>
          <w:p w14:paraId="3C27785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品种启动会、培训（店长完成店员转训）</w:t>
            </w:r>
          </w:p>
        </w:tc>
        <w:tc>
          <w:tcPr>
            <w:tcW w:w="2772" w:type="dxa"/>
            <w:noWrap w:val="0"/>
            <w:vAlign w:val="center"/>
          </w:tcPr>
          <w:p w14:paraId="06AF8C1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1月9-10日</w:t>
            </w:r>
          </w:p>
        </w:tc>
        <w:tc>
          <w:tcPr>
            <w:tcW w:w="2539" w:type="dxa"/>
            <w:noWrap w:val="0"/>
            <w:vAlign w:val="center"/>
          </w:tcPr>
          <w:p w14:paraId="7AEAD64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营运部+店长（已完成）</w:t>
            </w:r>
          </w:p>
        </w:tc>
      </w:tr>
      <w:tr w14:paraId="0D41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7" w:type="dxa"/>
            <w:noWrap w:val="0"/>
            <w:vAlign w:val="center"/>
          </w:tcPr>
          <w:p w14:paraId="46914F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10" w:type="dxa"/>
            <w:noWrap w:val="0"/>
            <w:vAlign w:val="center"/>
          </w:tcPr>
          <w:p w14:paraId="6B05F2B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新品铺货</w:t>
            </w:r>
          </w:p>
        </w:tc>
        <w:tc>
          <w:tcPr>
            <w:tcW w:w="2772" w:type="dxa"/>
            <w:noWrap w:val="0"/>
            <w:vAlign w:val="center"/>
          </w:tcPr>
          <w:p w14:paraId="5D68DB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1月10日前</w:t>
            </w:r>
          </w:p>
        </w:tc>
        <w:tc>
          <w:tcPr>
            <w:tcW w:w="2539" w:type="dxa"/>
            <w:noWrap w:val="0"/>
            <w:vAlign w:val="center"/>
          </w:tcPr>
          <w:p w14:paraId="2D9E5AA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已铺货</w:t>
            </w:r>
          </w:p>
          <w:p w14:paraId="20BEC8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最低门店不少于7套</w:t>
            </w:r>
          </w:p>
        </w:tc>
      </w:tr>
      <w:tr w14:paraId="7932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7" w:type="dxa"/>
            <w:noWrap w:val="0"/>
            <w:vAlign w:val="center"/>
          </w:tcPr>
          <w:p w14:paraId="63A2F5B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10" w:type="dxa"/>
            <w:noWrap w:val="0"/>
            <w:vAlign w:val="center"/>
          </w:tcPr>
          <w:p w14:paraId="097B6E5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库存跟踪</w:t>
            </w:r>
          </w:p>
        </w:tc>
        <w:tc>
          <w:tcPr>
            <w:tcW w:w="2772" w:type="dxa"/>
            <w:noWrap w:val="0"/>
            <w:vAlign w:val="center"/>
          </w:tcPr>
          <w:p w14:paraId="6866874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</w:t>
            </w:r>
          </w:p>
        </w:tc>
        <w:tc>
          <w:tcPr>
            <w:tcW w:w="2539" w:type="dxa"/>
            <w:noWrap w:val="0"/>
            <w:vAlign w:val="center"/>
          </w:tcPr>
          <w:p w14:paraId="4B38D27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营运部+片长+店长</w:t>
            </w:r>
          </w:p>
        </w:tc>
      </w:tr>
      <w:tr w14:paraId="48E3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7" w:type="dxa"/>
            <w:noWrap w:val="0"/>
            <w:vAlign w:val="center"/>
          </w:tcPr>
          <w:p w14:paraId="593F3A1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10" w:type="dxa"/>
            <w:noWrap w:val="0"/>
            <w:vAlign w:val="center"/>
          </w:tcPr>
          <w:p w14:paraId="30728D9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陈列打样+门店陈列检核</w:t>
            </w:r>
          </w:p>
        </w:tc>
        <w:tc>
          <w:tcPr>
            <w:tcW w:w="2772" w:type="dxa"/>
            <w:noWrap w:val="0"/>
            <w:vAlign w:val="center"/>
          </w:tcPr>
          <w:p w14:paraId="44285C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1月15日前</w:t>
            </w:r>
          </w:p>
        </w:tc>
        <w:tc>
          <w:tcPr>
            <w:tcW w:w="2539" w:type="dxa"/>
            <w:noWrap w:val="0"/>
            <w:vAlign w:val="center"/>
          </w:tcPr>
          <w:p w14:paraId="47A746C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营运部+片长+门店</w:t>
            </w:r>
          </w:p>
        </w:tc>
      </w:tr>
      <w:tr w14:paraId="7B0D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7" w:type="dxa"/>
            <w:noWrap w:val="0"/>
            <w:vAlign w:val="center"/>
          </w:tcPr>
          <w:p w14:paraId="7955DF2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10" w:type="dxa"/>
            <w:noWrap w:val="0"/>
            <w:vAlign w:val="center"/>
          </w:tcPr>
          <w:p w14:paraId="5263662F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全员个人朋友圈分享</w:t>
            </w:r>
          </w:p>
          <w:p w14:paraId="5DDE9854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门店社群朋友圈分享</w:t>
            </w:r>
          </w:p>
          <w:p w14:paraId="5CEC7E4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文案+图片</w:t>
            </w:r>
          </w:p>
        </w:tc>
        <w:tc>
          <w:tcPr>
            <w:tcW w:w="2772" w:type="dxa"/>
            <w:noWrap w:val="0"/>
            <w:vAlign w:val="center"/>
          </w:tcPr>
          <w:p w14:paraId="0FCBBE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活动期间宣传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不少于2次/周</w:t>
            </w:r>
          </w:p>
        </w:tc>
        <w:tc>
          <w:tcPr>
            <w:tcW w:w="2539" w:type="dxa"/>
            <w:noWrap w:val="0"/>
            <w:vAlign w:val="center"/>
          </w:tcPr>
          <w:p w14:paraId="61AAAC1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营运部+门店</w:t>
            </w:r>
          </w:p>
        </w:tc>
      </w:tr>
      <w:tr w14:paraId="754C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7" w:type="dxa"/>
            <w:noWrap w:val="0"/>
            <w:vAlign w:val="center"/>
          </w:tcPr>
          <w:p w14:paraId="4CF8E7F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10" w:type="dxa"/>
            <w:noWrap w:val="0"/>
            <w:vAlign w:val="center"/>
          </w:tcPr>
          <w:p w14:paraId="4254AE75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门店陈列执行抽检</w:t>
            </w:r>
          </w:p>
          <w:p w14:paraId="571EE24A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员工活动内容及奖励知晓情况检核</w:t>
            </w:r>
          </w:p>
          <w:p w14:paraId="7FDDEF55"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朋友圈分享执行情况检核</w:t>
            </w:r>
          </w:p>
        </w:tc>
        <w:tc>
          <w:tcPr>
            <w:tcW w:w="2772" w:type="dxa"/>
            <w:noWrap w:val="0"/>
            <w:vAlign w:val="center"/>
          </w:tcPr>
          <w:p w14:paraId="6784D39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活动期间</w:t>
            </w:r>
          </w:p>
        </w:tc>
        <w:tc>
          <w:tcPr>
            <w:tcW w:w="2539" w:type="dxa"/>
            <w:noWrap w:val="0"/>
            <w:vAlign w:val="center"/>
          </w:tcPr>
          <w:p w14:paraId="199D55E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营运部及各片长</w:t>
            </w:r>
          </w:p>
        </w:tc>
      </w:tr>
      <w:tr w14:paraId="5A3E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7" w:type="dxa"/>
            <w:noWrap w:val="0"/>
            <w:vAlign w:val="center"/>
          </w:tcPr>
          <w:p w14:paraId="6F21677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10" w:type="dxa"/>
            <w:noWrap w:val="0"/>
            <w:vAlign w:val="center"/>
          </w:tcPr>
          <w:p w14:paraId="7F4A75C1">
            <w:pPr>
              <w:numPr>
                <w:ilvl w:val="0"/>
                <w:numId w:val="0"/>
              </w:numPr>
              <w:ind w:firstLine="20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任务跟进   数据通报</w:t>
            </w:r>
          </w:p>
        </w:tc>
        <w:tc>
          <w:tcPr>
            <w:tcW w:w="2772" w:type="dxa"/>
            <w:noWrap w:val="0"/>
            <w:vAlign w:val="center"/>
          </w:tcPr>
          <w:p w14:paraId="167D0B4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此系列每3天考核，周期内各店不能挂零</w:t>
            </w:r>
          </w:p>
        </w:tc>
        <w:tc>
          <w:tcPr>
            <w:tcW w:w="2539" w:type="dxa"/>
            <w:noWrap w:val="0"/>
            <w:vAlign w:val="center"/>
          </w:tcPr>
          <w:p w14:paraId="1FD72DD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营运部及各片长</w:t>
            </w:r>
          </w:p>
        </w:tc>
      </w:tr>
      <w:tr w14:paraId="0805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7" w:type="dxa"/>
            <w:noWrap w:val="0"/>
            <w:vAlign w:val="center"/>
          </w:tcPr>
          <w:p w14:paraId="38A7E28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10" w:type="dxa"/>
            <w:noWrap w:val="0"/>
            <w:vAlign w:val="center"/>
          </w:tcPr>
          <w:p w14:paraId="74F49C5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（1）完成情况总结 ；（2）奖励核算</w:t>
            </w:r>
          </w:p>
        </w:tc>
        <w:tc>
          <w:tcPr>
            <w:tcW w:w="2772" w:type="dxa"/>
            <w:noWrap w:val="0"/>
            <w:vAlign w:val="center"/>
          </w:tcPr>
          <w:p w14:paraId="3404B6D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活动结束</w:t>
            </w:r>
          </w:p>
        </w:tc>
        <w:tc>
          <w:tcPr>
            <w:tcW w:w="2539" w:type="dxa"/>
            <w:noWrap w:val="0"/>
            <w:vAlign w:val="center"/>
          </w:tcPr>
          <w:p w14:paraId="42BB426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营运部</w:t>
            </w:r>
          </w:p>
        </w:tc>
      </w:tr>
    </w:tbl>
    <w:p w14:paraId="21B5B71E">
      <w:pPr>
        <w:numPr>
          <w:ilvl w:val="0"/>
          <w:numId w:val="0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default"/>
          <w:b/>
          <w:bCs/>
          <w:color w:val="FF0000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552450</wp:posOffset>
            </wp:positionV>
            <wp:extent cx="1678940" cy="1429385"/>
            <wp:effectExtent l="0" t="0" r="18415" b="16510"/>
            <wp:wrapSquare wrapText="bothSides"/>
            <wp:docPr id="1" name="图片 1" descr="91f977ac60dac1fe3558d49dc7f510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f977ac60dac1fe3558d49dc7f510a3"/>
                    <pic:cNvPicPr>
                      <a:picLocks noChangeAspect="1"/>
                    </pic:cNvPicPr>
                  </pic:nvPicPr>
                  <pic:blipFill>
                    <a:blip r:embed="rId4"/>
                    <a:srcRect t="37172" b="1490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894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FF0000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399415</wp:posOffset>
            </wp:positionV>
            <wp:extent cx="1327150" cy="1770380"/>
            <wp:effectExtent l="0" t="0" r="6350" b="1270"/>
            <wp:wrapSquare wrapText="bothSides"/>
            <wp:docPr id="14" name="图片 14" descr="7fec3a2a8d34c18c138f038b6763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fec3a2a8d34c18c138f038b67632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FF0000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419100</wp:posOffset>
            </wp:positionV>
            <wp:extent cx="1286510" cy="1716405"/>
            <wp:effectExtent l="0" t="0" r="8890" b="17145"/>
            <wp:wrapSquare wrapText="bothSides"/>
            <wp:docPr id="13" name="图片 13" descr="8c5be9592dad61407156e6fe7400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c5be9592dad61407156e6fe7400c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FF0000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412750</wp:posOffset>
            </wp:positionV>
            <wp:extent cx="1393825" cy="1761490"/>
            <wp:effectExtent l="0" t="0" r="15875" b="48260"/>
            <wp:wrapTight wrapText="bothSides">
              <wp:wrapPolygon>
                <wp:start x="0" y="0"/>
                <wp:lineTo x="0" y="21257"/>
                <wp:lineTo x="21256" y="21257"/>
                <wp:lineTo x="21256" y="0"/>
                <wp:lineTo x="0" y="0"/>
              </wp:wrapPolygon>
            </wp:wrapTight>
            <wp:docPr id="12" name="图片 12" descr="3c59183232563a97e950c71875b7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c59183232563a97e950c71875b7330"/>
                    <pic:cNvPicPr>
                      <a:picLocks noChangeAspect="1"/>
                    </pic:cNvPicPr>
                  </pic:nvPicPr>
                  <pic:blipFill>
                    <a:blip r:embed="rId7"/>
                    <a:srcRect l="14606" t="5279" r="30032" b="18051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、 陈列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收银台台面（必须陈列）    处方前柜         货架本位和立式展架（二选一）</w:t>
      </w:r>
    </w:p>
    <w:p w14:paraId="10AAB3EB">
      <w:pPr>
        <w:numPr>
          <w:ilvl w:val="0"/>
          <w:numId w:val="0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65405</wp:posOffset>
                </wp:positionV>
                <wp:extent cx="5700395" cy="1508760"/>
                <wp:effectExtent l="4445" t="4445" r="1016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395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9A731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0" w:leftChars="0" w:hanging="420" w:firstLineChars="0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小岢洗护加染发4件套收银台陈列礼袋1套和零散1套，方便推荐及顾客观看</w:t>
                            </w:r>
                          </w:p>
                          <w:p w14:paraId="6F658685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0" w:leftChars="0" w:hanging="420" w:firstLineChars="0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货架本位和立式展架（二选一陈列）</w:t>
                            </w:r>
                          </w:p>
                          <w:p w14:paraId="782177CC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0" w:leftChars="0" w:hanging="420" w:firstLineChars="0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处方前柜的套装放在三金西瓜霜牙膏的旁边</w:t>
                            </w:r>
                          </w:p>
                          <w:p w14:paraId="307DC2BE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0" w:leftChars="0" w:hanging="420" w:firstLineChars="0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A类门店陈列陈列3个位置（青龙和庆云南街除外），B/C类门店陈列收银台台面和二选一的陈列位</w:t>
                            </w:r>
                          </w:p>
                          <w:p w14:paraId="30EA6A51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0" w:leftChars="0" w:hanging="420" w:firstLineChars="0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三个位置的宣传都要陈列活动pop【小岢药妆，洗护加染发4件套，立省154元，活动价158元/套】和爆炸卡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35pt;margin-top:5.15pt;height:118.8pt;width:448.85pt;z-index:251659264;mso-width-relative:page;mso-height-relative:page;" fillcolor="#FFFFFF [3201]" filled="t" stroked="t" coordsize="21600,21600" o:gfxdata="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6y2N&#10;ldcAAAAJAQAADwAAAAAAAAABACAAAAAiAAAAZHJzL2Rvd25yZXYueG1sUEsBAhQAFAAAAAgAh07i&#10;QECOQGRcAgAAuA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A9A731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420" w:leftChars="0" w:hanging="420" w:firstLineChars="0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小岢洗护加染发4件套收银台陈列礼袋1套和零散1套，方便推荐及顾客观看</w:t>
                      </w:r>
                    </w:p>
                    <w:p w14:paraId="6F658685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420" w:leftChars="0" w:hanging="420" w:firstLineChars="0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货架本位和立式展架（二选一陈列）</w:t>
                      </w:r>
                    </w:p>
                    <w:p w14:paraId="782177CC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420" w:leftChars="0" w:hanging="420" w:firstLineChars="0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处方前柜的套装放在三金西瓜霜牙膏的旁边</w:t>
                      </w:r>
                    </w:p>
                    <w:p w14:paraId="307DC2BE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420" w:leftChars="0" w:hanging="420" w:firstLineChars="0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A类门店陈列陈列3个位置（青龙和庆云南街除外），B/C类门店陈列收银台台面和二选一的陈列位</w:t>
                      </w:r>
                    </w:p>
                    <w:p w14:paraId="30EA6A51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420" w:leftChars="0" w:hanging="420" w:firstLineChars="0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三个位置的宣传都要陈列活动pop【小岢药妆，洗护加染发4件套，立省154元，活动价158元/套】和爆炸卡</w:t>
                      </w:r>
                    </w:p>
                  </w:txbxContent>
                </v:textbox>
              </v:shape>
            </w:pict>
          </mc:Fallback>
        </mc:AlternateContent>
      </w:r>
    </w:p>
    <w:p w14:paraId="33D6297A">
      <w:pPr>
        <w:numPr>
          <w:ilvl w:val="0"/>
          <w:numId w:val="0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333430BB">
      <w:pPr>
        <w:numPr>
          <w:ilvl w:val="0"/>
          <w:numId w:val="0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4DE07DD5">
      <w:pPr>
        <w:numPr>
          <w:ilvl w:val="0"/>
          <w:numId w:val="0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024E7C1C">
      <w:pPr>
        <w:numPr>
          <w:ilvl w:val="0"/>
          <w:numId w:val="0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53662FDB">
      <w:pPr>
        <w:numPr>
          <w:ilvl w:val="0"/>
          <w:numId w:val="0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6F74B1A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 w14:paraId="082A8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小苛系列活动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 w14:paraId="7557FFCC"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 w14:paraId="003A3968">
      <w:pPr>
        <w:spacing w:line="360" w:lineRule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55C0"/>
    <w:multiLevelType w:val="singleLevel"/>
    <w:tmpl w:val="9E9555C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DE2FF6F"/>
    <w:multiLevelType w:val="singleLevel"/>
    <w:tmpl w:val="DDE2FF6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F5788D1"/>
    <w:multiLevelType w:val="singleLevel"/>
    <w:tmpl w:val="0F5788D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011735A"/>
    <w:rsid w:val="01FF3BC3"/>
    <w:rsid w:val="04751236"/>
    <w:rsid w:val="0793572B"/>
    <w:rsid w:val="0967242D"/>
    <w:rsid w:val="0B007F94"/>
    <w:rsid w:val="0E681446"/>
    <w:rsid w:val="0F417446"/>
    <w:rsid w:val="0F6909B1"/>
    <w:rsid w:val="11E9368C"/>
    <w:rsid w:val="13645F7C"/>
    <w:rsid w:val="163D4F2F"/>
    <w:rsid w:val="178E7541"/>
    <w:rsid w:val="19F9293F"/>
    <w:rsid w:val="1A4559DF"/>
    <w:rsid w:val="1D28697C"/>
    <w:rsid w:val="208B5A8B"/>
    <w:rsid w:val="22222DC6"/>
    <w:rsid w:val="22990301"/>
    <w:rsid w:val="244700D1"/>
    <w:rsid w:val="26396DF4"/>
    <w:rsid w:val="26430836"/>
    <w:rsid w:val="272C6959"/>
    <w:rsid w:val="2A241B69"/>
    <w:rsid w:val="2A9533A3"/>
    <w:rsid w:val="2AF66506"/>
    <w:rsid w:val="2F266AEC"/>
    <w:rsid w:val="316D0D81"/>
    <w:rsid w:val="31CA2279"/>
    <w:rsid w:val="34052013"/>
    <w:rsid w:val="359B346D"/>
    <w:rsid w:val="3AA66112"/>
    <w:rsid w:val="3B764328"/>
    <w:rsid w:val="3CA0222E"/>
    <w:rsid w:val="3D0B4FEB"/>
    <w:rsid w:val="3F405C9E"/>
    <w:rsid w:val="430F7403"/>
    <w:rsid w:val="448D6ACB"/>
    <w:rsid w:val="4B0D334C"/>
    <w:rsid w:val="4E5B174E"/>
    <w:rsid w:val="4FF429C7"/>
    <w:rsid w:val="50125BC3"/>
    <w:rsid w:val="50AE32FC"/>
    <w:rsid w:val="546B2B5C"/>
    <w:rsid w:val="55FF7233"/>
    <w:rsid w:val="577C6975"/>
    <w:rsid w:val="580E3A55"/>
    <w:rsid w:val="5B2B1907"/>
    <w:rsid w:val="6088556D"/>
    <w:rsid w:val="62DE6E32"/>
    <w:rsid w:val="632C562C"/>
    <w:rsid w:val="653F3F71"/>
    <w:rsid w:val="69001CCB"/>
    <w:rsid w:val="69961435"/>
    <w:rsid w:val="69C41894"/>
    <w:rsid w:val="6BF863AD"/>
    <w:rsid w:val="6DAC1F0A"/>
    <w:rsid w:val="6F656188"/>
    <w:rsid w:val="72695938"/>
    <w:rsid w:val="76200A04"/>
    <w:rsid w:val="77BF1031"/>
    <w:rsid w:val="7A195E96"/>
    <w:rsid w:val="7A7C79BA"/>
    <w:rsid w:val="7B711D02"/>
    <w:rsid w:val="7BE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otnote reference"/>
    <w:basedOn w:val="6"/>
    <w:autoRedefine/>
    <w:qFormat/>
    <w:uiPriority w:val="0"/>
    <w:rPr>
      <w:vertAlign w:val="superscript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1005</Characters>
  <Lines>0</Lines>
  <Paragraphs>0</Paragraphs>
  <TotalTime>3</TotalTime>
  <ScaleCrop>false</ScaleCrop>
  <LinksUpToDate>false</LinksUpToDate>
  <CharactersWithSpaces>1097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2024-01-24T08:17:00Z</dcterms:created>
  <dc:creator>TJ</dc:creator>
  <cp:lastModifiedBy>玲小妹</cp:lastModifiedBy>
  <cp:lastPrinted>2025-01-10T07:22:00Z</cp:lastPrinted>
  <dcterms:modified xsi:type="dcterms:W3CDTF">2025-01-13T02:24:06Z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DBE9375034E846748CCE6E517111F506_12</vt:lpwstr>
  </property>
  <property fmtid="{D5CDD505-2E9C-101B-9397-08002B2CF9AE}" pid="4" name="KSOTemplateDocerSaveRecord">
    <vt:lpwstr>eyJoZGlkIjoiNjEyOTNhNWRhZjIzM2ZmN2ZlMjJmNGQzMGYyODlmZTAiLCJ1c2VySWQiOiIzMDQxMTI0NjgifQ==</vt:lpwstr>
  </property>
</Properties>
</file>