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CB2D6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营运部发</w:t>
      </w:r>
      <w:r>
        <w:rPr>
          <w:rFonts w:hint="eastAsia"/>
          <w:b/>
          <w:bCs/>
          <w:sz w:val="28"/>
          <w:szCs w:val="28"/>
          <w:lang w:val="en-US" w:eastAsia="zh-CN"/>
        </w:rPr>
        <w:t>【2024】185号                        签发人：刘晓清</w:t>
      </w:r>
    </w:p>
    <w:p w14:paraId="12EC2935">
      <w:pPr>
        <w:jc w:val="center"/>
        <w:rPr>
          <w:rFonts w:hint="eastAsia"/>
          <w:sz w:val="30"/>
          <w:szCs w:val="30"/>
          <w:lang w:val="en-US" w:eastAsia="zh-CN"/>
        </w:rPr>
      </w:pPr>
    </w:p>
    <w:p w14:paraId="79C00CDA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关于太极睡好片公益活动的通知</w:t>
      </w:r>
    </w:p>
    <w:p w14:paraId="14E1025A">
      <w:pPr>
        <w:jc w:val="center"/>
        <w:rPr>
          <w:rFonts w:hint="eastAsia"/>
          <w:sz w:val="30"/>
          <w:szCs w:val="30"/>
          <w:lang w:val="en-US" w:eastAsia="zh-CN"/>
        </w:rPr>
      </w:pPr>
    </w:p>
    <w:p w14:paraId="4B0D8CAB"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活动时间：10月1日-11月30日</w:t>
      </w:r>
    </w:p>
    <w:p w14:paraId="581E07B5"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参与门店：所有门店。</w:t>
      </w:r>
    </w:p>
    <w:p w14:paraId="7A9D8BBC">
      <w:pP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三、活动内容：</w:t>
      </w:r>
    </w:p>
    <w:p w14:paraId="54CAFCF2">
      <w:pPr>
        <w:ind w:firstLine="600" w:firstLineChars="200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1、会员到店免费领取睡好片1盒（药盒内外</w:t>
      </w:r>
      <w:bookmarkStart w:id="1" w:name="_GoBack"/>
      <w:bookmarkEnd w:id="1"/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盖有非卖品章），每人限领取1份。</w:t>
      </w:r>
    </w:p>
    <w:p w14:paraId="710A32C7">
      <w:pPr>
        <w:ind w:firstLine="600" w:firstLineChars="200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202180" cy="2729230"/>
            <wp:effectExtent l="0" t="0" r="7620" b="13970"/>
            <wp:docPr id="1" name="图片 1" descr="9929e9f1ab584f871820799aa934e5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929e9f1ab584f871820799aa934e5a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"/>
        <w:tblpPr w:leftFromText="180" w:rightFromText="180" w:vertAnchor="text" w:horzAnchor="page" w:tblpX="490" w:tblpY="624"/>
        <w:tblOverlap w:val="never"/>
        <w:tblW w:w="108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282"/>
        <w:gridCol w:w="1664"/>
        <w:gridCol w:w="1241"/>
        <w:gridCol w:w="722"/>
        <w:gridCol w:w="928"/>
        <w:gridCol w:w="886"/>
        <w:gridCol w:w="1650"/>
        <w:gridCol w:w="1495"/>
      </w:tblGrid>
      <w:tr w14:paraId="66D86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0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货品ID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E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B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考核价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消费者政策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员工奖励</w:t>
            </w:r>
          </w:p>
        </w:tc>
      </w:tr>
      <w:tr w14:paraId="51793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D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208794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6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太极牌睡好片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2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西南药业股份有限公司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3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200mgx7片x2板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F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23.64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买一得二（得卖品）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5元/盒，赠品也参与</w:t>
            </w:r>
          </w:p>
        </w:tc>
      </w:tr>
      <w:bookmarkEnd w:id="0"/>
    </w:tbl>
    <w:p w14:paraId="324DF45F">
      <w:pPr>
        <w:ind w:firstLine="600" w:firstLineChars="200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2、卖品活动及奖励政策：</w:t>
      </w:r>
    </w:p>
    <w:p w14:paraId="32821714"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四、领取方式：</w:t>
      </w:r>
    </w:p>
    <w:p w14:paraId="1814BD03">
      <w:pPr>
        <w:numPr>
          <w:ilvl w:val="0"/>
          <w:numId w:val="0"/>
        </w:numPr>
        <w:ind w:left="0"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1、赠品公司</w:t>
      </w:r>
      <w:r>
        <w:rPr>
          <w:rFonts w:hint="eastAsia"/>
          <w:sz w:val="30"/>
          <w:szCs w:val="30"/>
          <w:lang w:val="en-US" w:eastAsia="zh-CN"/>
        </w:rPr>
        <w:t>统一铺货，共2400盒，赠品ID：</w:t>
      </w:r>
      <w:r>
        <w:rPr>
          <w:rFonts w:ascii="宋体" w:hAnsi="宋体" w:eastAsia="宋体" w:cs="宋体"/>
          <w:sz w:val="24"/>
          <w:szCs w:val="24"/>
        </w:rPr>
        <w:t>100000998</w:t>
      </w:r>
      <w:r>
        <w:rPr>
          <w:rFonts w:hint="eastAsia"/>
          <w:sz w:val="30"/>
          <w:szCs w:val="30"/>
          <w:lang w:val="en-US" w:eastAsia="zh-CN"/>
        </w:rPr>
        <w:t>入账，会员1积分换购核销。数量有限，先到先得，送完为止。</w:t>
      </w:r>
    </w:p>
    <w:p w14:paraId="74D543D5">
      <w:pPr>
        <w:numPr>
          <w:ilvl w:val="0"/>
          <w:numId w:val="0"/>
        </w:numPr>
        <w:ind w:left="0"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2、门店回访购买过睡眠类品种的会员，到店免费领取，每人限领一份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（1盒）。如门店已领取完，请片区主管协助进行调拨。本次赠品不能单独销售，如发现单独销售上交成长金零售价的20倍。</w:t>
      </w:r>
    </w:p>
    <w:p w14:paraId="0097ED94">
      <w:pPr>
        <w:numPr>
          <w:ilvl w:val="0"/>
          <w:numId w:val="0"/>
        </w:numPr>
        <w:ind w:firstLine="600" w:firstLineChars="200"/>
        <w:rPr>
          <w:rFonts w:hint="eastAsia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3、领取后，请顾客添加企业微信并让顾客拍照说明书，注意提醒顾客严格按照说明书使用。</w:t>
      </w:r>
    </w:p>
    <w:p w14:paraId="15FC1B00"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五、禁止使用及禁止领取人群：</w:t>
      </w:r>
    </w:p>
    <w:p w14:paraId="021DF294"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少年儿童、孕期及哺乳期妇女、自身免疫性疾病患者、肝肾功能不全者及抑郁型精神病患者。</w:t>
      </w:r>
    </w:p>
    <w:p w14:paraId="765AA1F4"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宣传陈列及检核：</w:t>
      </w:r>
    </w:p>
    <w:p w14:paraId="612C61F6"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1、请门店小伙伴个人及门店手机分享活动内容至朋友圈、社群。</w:t>
      </w:r>
    </w:p>
    <w:p w14:paraId="255E3941"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2、门店书写爆炸卡宣传，9月29日20点前完成，将图片上传至片区群检核，未按时上传门店上交成长金20元。</w:t>
      </w:r>
    </w:p>
    <w:p w14:paraId="26B56410">
      <w:pPr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3、各片长于9月29日22：00前完成检核并通报结果至营运部钉钉群。</w:t>
      </w:r>
    </w:p>
    <w:p w14:paraId="6B2B5F61">
      <w:pPr>
        <w:numPr>
          <w:ilvl w:val="0"/>
          <w:numId w:val="0"/>
        </w:numPr>
        <w:jc w:val="both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</w:p>
    <w:p w14:paraId="73BBA8BD">
      <w:pPr>
        <w:numPr>
          <w:ilvl w:val="0"/>
          <w:numId w:val="0"/>
        </w:numPr>
        <w:jc w:val="both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</w:p>
    <w:p w14:paraId="020E064B">
      <w:pPr>
        <w:wordWrap w:val="0"/>
        <w:jc w:val="both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>主题词：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太极睡好片公益活动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  <w:u w:val="single"/>
        </w:rPr>
        <w:t xml:space="preserve">        方案</w:t>
      </w:r>
      <w:r>
        <w:rPr>
          <w:rFonts w:hint="eastAsia" w:ascii="宋体" w:hAnsi="宋体"/>
          <w:sz w:val="28"/>
          <w:szCs w:val="28"/>
          <w:u w:val="single"/>
        </w:rPr>
        <w:br w:type="textWrapping"/>
      </w:r>
      <w:r>
        <w:rPr>
          <w:rFonts w:hint="eastAsia" w:ascii="宋体" w:hAnsi="宋体"/>
          <w:sz w:val="28"/>
          <w:szCs w:val="28"/>
          <w:u w:val="single"/>
        </w:rPr>
        <w:t xml:space="preserve"> 四川太极大药房连锁有限公司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 xml:space="preserve">      20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24</w:t>
      </w:r>
      <w:r>
        <w:rPr>
          <w:rFonts w:hint="eastAsia" w:ascii="宋体" w:hAnsi="宋体"/>
          <w:sz w:val="28"/>
          <w:szCs w:val="28"/>
          <w:u w:val="single"/>
        </w:rPr>
        <w:t>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/>
          <w:sz w:val="28"/>
          <w:szCs w:val="28"/>
          <w:u w:val="single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18</w:t>
      </w:r>
      <w:r>
        <w:rPr>
          <w:rFonts w:hint="eastAsia" w:ascii="宋体" w:hAnsi="宋体"/>
          <w:sz w:val="28"/>
          <w:szCs w:val="28"/>
          <w:u w:val="single"/>
        </w:rPr>
        <w:t>日印发</w:t>
      </w:r>
    </w:p>
    <w:p w14:paraId="7160BFBD">
      <w:r>
        <w:rPr>
          <w:rFonts w:hint="eastAsia" w:ascii="宋体" w:hAnsi="宋体"/>
          <w:sz w:val="28"/>
          <w:szCs w:val="28"/>
          <w:lang w:eastAsia="zh-CN"/>
        </w:rPr>
        <w:t>拟稿：黄梅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/>
          <w:sz w:val="28"/>
          <w:szCs w:val="28"/>
        </w:rPr>
        <w:t xml:space="preserve"> 核对：</w:t>
      </w:r>
      <w:r>
        <w:rPr>
          <w:rFonts w:hint="eastAsia" w:ascii="宋体" w:hAnsi="宋体"/>
          <w:sz w:val="28"/>
          <w:szCs w:val="28"/>
          <w:lang w:val="en-US" w:eastAsia="zh-CN"/>
        </w:rPr>
        <w:t>王四维</w:t>
      </w:r>
      <w:r>
        <w:rPr>
          <w:rFonts w:hint="eastAsia" w:ascii="宋体" w:hAnsi="宋体"/>
          <w:sz w:val="28"/>
          <w:szCs w:val="28"/>
        </w:rPr>
        <w:t xml:space="preserve">    （共印1份）</w:t>
      </w:r>
    </w:p>
    <w:p w14:paraId="3AE4B7A7">
      <w:pPr>
        <w:numPr>
          <w:ilvl w:val="0"/>
          <w:numId w:val="0"/>
        </w:numPr>
        <w:spacing w:line="360" w:lineRule="auto"/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442B93"/>
    <w:multiLevelType w:val="singleLevel"/>
    <w:tmpl w:val="AA442B9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4BFEEDE"/>
    <w:multiLevelType w:val="singleLevel"/>
    <w:tmpl w:val="54BFEED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124272A"/>
    <w:rsid w:val="02511F45"/>
    <w:rsid w:val="05385864"/>
    <w:rsid w:val="05CC0ED7"/>
    <w:rsid w:val="093F6E75"/>
    <w:rsid w:val="0B666A61"/>
    <w:rsid w:val="0C2F6E9A"/>
    <w:rsid w:val="0C3E178C"/>
    <w:rsid w:val="0C5F2326"/>
    <w:rsid w:val="0C607954"/>
    <w:rsid w:val="0D447276"/>
    <w:rsid w:val="0EA825F7"/>
    <w:rsid w:val="0FE8213B"/>
    <w:rsid w:val="10061C2A"/>
    <w:rsid w:val="14AF76CB"/>
    <w:rsid w:val="152964C1"/>
    <w:rsid w:val="15D867AD"/>
    <w:rsid w:val="18A36E47"/>
    <w:rsid w:val="191E097B"/>
    <w:rsid w:val="19687E48"/>
    <w:rsid w:val="19DC32B1"/>
    <w:rsid w:val="1A18361C"/>
    <w:rsid w:val="1A3D7ABB"/>
    <w:rsid w:val="1A4B1C44"/>
    <w:rsid w:val="1AAB623F"/>
    <w:rsid w:val="1AF23DA0"/>
    <w:rsid w:val="1C142509"/>
    <w:rsid w:val="23D20CE0"/>
    <w:rsid w:val="26B804D1"/>
    <w:rsid w:val="26D11723"/>
    <w:rsid w:val="26F82071"/>
    <w:rsid w:val="2701019D"/>
    <w:rsid w:val="273644A3"/>
    <w:rsid w:val="27D35D0F"/>
    <w:rsid w:val="28713AB2"/>
    <w:rsid w:val="28A31752"/>
    <w:rsid w:val="294B243B"/>
    <w:rsid w:val="2ECE02F6"/>
    <w:rsid w:val="2FD76A91"/>
    <w:rsid w:val="303674C1"/>
    <w:rsid w:val="33136C1F"/>
    <w:rsid w:val="33482CA9"/>
    <w:rsid w:val="382877F5"/>
    <w:rsid w:val="39A76BCA"/>
    <w:rsid w:val="3D0C0967"/>
    <w:rsid w:val="40F2714A"/>
    <w:rsid w:val="42EF6B4D"/>
    <w:rsid w:val="471715B4"/>
    <w:rsid w:val="47AC53B2"/>
    <w:rsid w:val="480C3F11"/>
    <w:rsid w:val="488717E9"/>
    <w:rsid w:val="49924B66"/>
    <w:rsid w:val="4DDF5C24"/>
    <w:rsid w:val="51F8363A"/>
    <w:rsid w:val="56484A62"/>
    <w:rsid w:val="56763F9C"/>
    <w:rsid w:val="5976568E"/>
    <w:rsid w:val="59D6437F"/>
    <w:rsid w:val="5BA5225B"/>
    <w:rsid w:val="5C0E6052"/>
    <w:rsid w:val="5C545E95"/>
    <w:rsid w:val="5DF72B16"/>
    <w:rsid w:val="6005151A"/>
    <w:rsid w:val="60DE09D2"/>
    <w:rsid w:val="678B4B30"/>
    <w:rsid w:val="6D1C328F"/>
    <w:rsid w:val="6F524050"/>
    <w:rsid w:val="70561BAD"/>
    <w:rsid w:val="707C25C5"/>
    <w:rsid w:val="71364E80"/>
    <w:rsid w:val="72E651DB"/>
    <w:rsid w:val="75096F5F"/>
    <w:rsid w:val="76CC293A"/>
    <w:rsid w:val="795D1F6F"/>
    <w:rsid w:val="7A2605B3"/>
    <w:rsid w:val="7D154A77"/>
    <w:rsid w:val="7D9C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626</Characters>
  <Lines>0</Lines>
  <Paragraphs>0</Paragraphs>
  <TotalTime>7</TotalTime>
  <ScaleCrop>false</ScaleCrop>
  <LinksUpToDate>false</LinksUpToDate>
  <CharactersWithSpaces>720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2023-04-03T06:53:00Z</dcterms:created>
  <dc:creator>Administrator</dc:creator>
  <cp:lastModifiedBy>Administrator</cp:lastModifiedBy>
  <cp:lastPrinted>2024-09-18T03:06:00Z</cp:lastPrinted>
  <dcterms:modified xsi:type="dcterms:W3CDTF">2024-09-29T05:36:40Z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AB40AD8F6CE8413EA37AA0920A2FCF23_13</vt:lpwstr>
  </property>
</Properties>
</file>