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D848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营运部发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24】189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号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签发人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</w:p>
    <w:p w14:paraId="107C371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9BF0E1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店长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大会迟到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人员的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通报</w:t>
      </w:r>
    </w:p>
    <w:p w14:paraId="03BAF0D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 w14:paraId="19EDC6FD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根据公司工作安排及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活动安排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，在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9月6日召开了本月店长大会，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会议要求各参会人员着装整齐，准时到达会场，不得迟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作为店长要以身作则，遵守规章制度，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根据会议要求，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本次迟到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人员做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通报批评及上交成长金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：</w:t>
      </w:r>
    </w:p>
    <w:tbl>
      <w:tblPr>
        <w:tblStyle w:val="2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17"/>
        <w:gridCol w:w="2095"/>
        <w:gridCol w:w="1397"/>
        <w:gridCol w:w="1356"/>
        <w:gridCol w:w="1496"/>
      </w:tblGrid>
      <w:tr w14:paraId="3D1A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9月店长会迟到人员名单</w:t>
            </w:r>
          </w:p>
        </w:tc>
      </w:tr>
      <w:tr w14:paraId="270E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成长金</w:t>
            </w:r>
          </w:p>
        </w:tc>
      </w:tr>
      <w:tr w14:paraId="5A82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郭定秀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50元</w:t>
            </w:r>
          </w:p>
        </w:tc>
      </w:tr>
      <w:tr w14:paraId="5832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建业路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吴湘燏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50元</w:t>
            </w:r>
          </w:p>
        </w:tc>
      </w:tr>
      <w:tr w14:paraId="6FC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50元</w:t>
            </w:r>
          </w:p>
        </w:tc>
      </w:tr>
      <w:tr w14:paraId="22BC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泰和西二街店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吴新异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50元</w:t>
            </w:r>
          </w:p>
        </w:tc>
      </w:tr>
      <w:tr w14:paraId="4EF1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朱勋花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店长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50元</w:t>
            </w:r>
          </w:p>
        </w:tc>
      </w:tr>
      <w:bookmarkEnd w:id="0"/>
    </w:tbl>
    <w:p w14:paraId="48A2C740">
      <w:pPr>
        <w:spacing w:line="24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请以上人员在一周内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将成长金上交财务部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，各位小伙伴引以为戒，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再次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强调，请大家参加任何会议，都遵时守时，统一着工装，认真阅读会议要求。</w:t>
      </w:r>
    </w:p>
    <w:p w14:paraId="74C2CE59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48B5833E"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9月店长会迟到人员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eastAsia="zh-CN"/>
        </w:rPr>
        <w:t>通报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太极大药房营运部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</w:rPr>
        <w:t>日印发</w:t>
      </w:r>
    </w:p>
    <w:p w14:paraId="239F333C">
      <w:pPr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拟稿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黄梅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核对：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王四维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953D9C"/>
    <w:rsid w:val="0F6459AD"/>
    <w:rsid w:val="11FD6775"/>
    <w:rsid w:val="17A600E3"/>
    <w:rsid w:val="1A6A7BF0"/>
    <w:rsid w:val="28B35540"/>
    <w:rsid w:val="2932014A"/>
    <w:rsid w:val="2EFA351F"/>
    <w:rsid w:val="334E00C0"/>
    <w:rsid w:val="36C97D20"/>
    <w:rsid w:val="380F5C07"/>
    <w:rsid w:val="38487848"/>
    <w:rsid w:val="3A445910"/>
    <w:rsid w:val="48A704D1"/>
    <w:rsid w:val="4E791BD4"/>
    <w:rsid w:val="50216AC1"/>
    <w:rsid w:val="56CF5827"/>
    <w:rsid w:val="62AE75EA"/>
    <w:rsid w:val="665C20B0"/>
    <w:rsid w:val="6B623CC4"/>
    <w:rsid w:val="6CA60B68"/>
    <w:rsid w:val="6D1A412B"/>
    <w:rsid w:val="6FDD7DBD"/>
    <w:rsid w:val="72863404"/>
    <w:rsid w:val="737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355</Characters>
  <Lines>0</Lines>
  <Paragraphs>0</Paragraphs>
  <TotalTime>16</TotalTime>
  <ScaleCrop>false</ScaleCrop>
  <LinksUpToDate>false</LinksUpToDate>
  <CharactersWithSpaces>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2023-01-12T03:20:00Z</dcterms:created>
  <dc:creator>Administrator</dc:creator>
  <cp:lastModifiedBy>Administrator</cp:lastModifiedBy>
  <dcterms:modified xsi:type="dcterms:W3CDTF">2024-09-11T02:55:28Z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4908950F2940416FB2B182E12CCC4C33_13</vt:lpwstr>
  </property>
</Properties>
</file>