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加强门店阴凉品种及冷链药品质量管理的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因近期气温逐渐回温，为保证</w:t>
      </w:r>
      <w:r>
        <w:rPr>
          <w:rFonts w:hint="eastAsia"/>
          <w:b w:val="0"/>
          <w:bCs w:val="0"/>
          <w:sz w:val="28"/>
          <w:szCs w:val="28"/>
          <w:lang w:eastAsia="zh-CN"/>
        </w:rPr>
        <w:t>药品</w:t>
      </w:r>
      <w:r>
        <w:rPr>
          <w:rFonts w:hint="eastAsia"/>
          <w:sz w:val="28"/>
          <w:szCs w:val="28"/>
          <w:lang w:eastAsia="zh-CN"/>
        </w:rPr>
        <w:t>质量安全，现就加强</w:t>
      </w:r>
      <w:r>
        <w:rPr>
          <w:rFonts w:hint="eastAsia"/>
          <w:b w:val="0"/>
          <w:bCs w:val="0"/>
          <w:sz w:val="28"/>
          <w:szCs w:val="28"/>
          <w:lang w:eastAsia="zh-CN"/>
        </w:rPr>
        <w:t>阴凉区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药品</w:t>
      </w:r>
      <w:r>
        <w:rPr>
          <w:rFonts w:hint="eastAsia"/>
          <w:b w:val="0"/>
          <w:bCs w:val="0"/>
          <w:sz w:val="28"/>
          <w:szCs w:val="28"/>
          <w:lang w:eastAsia="zh-CN"/>
        </w:rPr>
        <w:t>及冷链</w:t>
      </w:r>
      <w:r>
        <w:rPr>
          <w:rFonts w:hint="eastAsia"/>
          <w:sz w:val="28"/>
          <w:szCs w:val="28"/>
          <w:lang w:eastAsia="zh-CN"/>
        </w:rPr>
        <w:t>药品管理要求通知如下，请各门店认真自查、严格执行！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1、按药品说明书要求的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储藏条件</w:t>
      </w:r>
      <w:r>
        <w:rPr>
          <w:rFonts w:hint="eastAsia"/>
          <w:sz w:val="28"/>
          <w:szCs w:val="28"/>
          <w:lang w:val="en-US" w:eastAsia="zh-CN"/>
        </w:rPr>
        <w:t>进行储存，并将需阴凉储存的品种放置阴凉区。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2、密切关注常温区、阴凉区、冷藏柜的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温湿度计</w:t>
      </w:r>
      <w:r>
        <w:rPr>
          <w:rFonts w:hint="eastAsia"/>
          <w:sz w:val="28"/>
          <w:szCs w:val="28"/>
          <w:lang w:val="en-US" w:eastAsia="zh-CN"/>
        </w:rPr>
        <w:t>，根据当天实际温度进行填写，如温湿度不合格则需采取措施进行调整，如：开启空调。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3、请所有门店在今日之内自查门店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空调是否能正常运行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3、请所有门店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自查电费余额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（有没有经营冷链药品的门店都要自查），确保余额充足，保证空调及冷藏柜正常运行。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4、部分门店冰箱冷链报警器存在报停和离线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的情况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导致门店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无法及时接到电话报警和微信提醒，请所有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经营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冷链药品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门店，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立即测试能否收到报警信息或电话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短暂关闭冰箱电源，看能不能收到报警信息、报警电话），测试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后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如果不能收到报警，请立即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在微信群“太极药房冷链监控交流群”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告知冷链工程师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质管部何丹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处理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报停启用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操作步骤如下：打开微信小程序“路格云平台—点击冰箱—选择门店—点击启用—输入结束时间—启用。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5、请各位店长（报警信息接收人）晚上手机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不能设置静音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，手机不能远离自己。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6、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若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报警信息接收人晚上收到停电报警信息，一定要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赶到门店核实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（或通过万店掌核实），确认后立即转移冷链药品。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7、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若门店遇到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白天停电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的情况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，请门店就近租用发电机或转移冷链药品，并立即上报质管部。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冷链药品、阴凉品种      自查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4月16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拟稿：何丹       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BlMWNmYjJhYmM2NDYwZDA0NzY5ODA3Y2UxMDIifQ=="/>
  </w:docVars>
  <w:rsids>
    <w:rsidRoot w:val="1A51554B"/>
    <w:rsid w:val="001A1FA6"/>
    <w:rsid w:val="00847DE1"/>
    <w:rsid w:val="01016C82"/>
    <w:rsid w:val="013350D8"/>
    <w:rsid w:val="0179546C"/>
    <w:rsid w:val="025D6F7C"/>
    <w:rsid w:val="03000D0A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4100A5"/>
    <w:rsid w:val="09CA483D"/>
    <w:rsid w:val="09F21FBC"/>
    <w:rsid w:val="0A9B4624"/>
    <w:rsid w:val="0B097A3D"/>
    <w:rsid w:val="0B337917"/>
    <w:rsid w:val="0B6B4077"/>
    <w:rsid w:val="0B721D8F"/>
    <w:rsid w:val="0E0A7DA1"/>
    <w:rsid w:val="0E0C4714"/>
    <w:rsid w:val="0E1A6F96"/>
    <w:rsid w:val="0E3516F1"/>
    <w:rsid w:val="0E791068"/>
    <w:rsid w:val="0E8611C8"/>
    <w:rsid w:val="0EC319B3"/>
    <w:rsid w:val="11E16D70"/>
    <w:rsid w:val="125564CE"/>
    <w:rsid w:val="125B62B5"/>
    <w:rsid w:val="12A7768B"/>
    <w:rsid w:val="132F1E2E"/>
    <w:rsid w:val="135D2E40"/>
    <w:rsid w:val="13685ECB"/>
    <w:rsid w:val="143A6FFC"/>
    <w:rsid w:val="14520BB9"/>
    <w:rsid w:val="1594241D"/>
    <w:rsid w:val="15D01000"/>
    <w:rsid w:val="15FA2BC8"/>
    <w:rsid w:val="16810142"/>
    <w:rsid w:val="168A0F8F"/>
    <w:rsid w:val="16E41182"/>
    <w:rsid w:val="17190E2C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01E421D"/>
    <w:rsid w:val="21BE23A7"/>
    <w:rsid w:val="21C578F2"/>
    <w:rsid w:val="22581B02"/>
    <w:rsid w:val="225D7F96"/>
    <w:rsid w:val="23914FA2"/>
    <w:rsid w:val="23E56492"/>
    <w:rsid w:val="241B7DF0"/>
    <w:rsid w:val="24596D0B"/>
    <w:rsid w:val="246C7B67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E59162C"/>
    <w:rsid w:val="2ED4691B"/>
    <w:rsid w:val="2FA13FF5"/>
    <w:rsid w:val="301C71F6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402E94"/>
    <w:rsid w:val="34A22009"/>
    <w:rsid w:val="34E209E1"/>
    <w:rsid w:val="355201F4"/>
    <w:rsid w:val="35AA4E02"/>
    <w:rsid w:val="36276065"/>
    <w:rsid w:val="36343F51"/>
    <w:rsid w:val="374920E7"/>
    <w:rsid w:val="37762B51"/>
    <w:rsid w:val="37B326B9"/>
    <w:rsid w:val="3837515E"/>
    <w:rsid w:val="38AC5B4C"/>
    <w:rsid w:val="38D17360"/>
    <w:rsid w:val="39290F4A"/>
    <w:rsid w:val="392E1F29"/>
    <w:rsid w:val="393D440C"/>
    <w:rsid w:val="394E4CF9"/>
    <w:rsid w:val="394F0285"/>
    <w:rsid w:val="39987CFB"/>
    <w:rsid w:val="39F675EA"/>
    <w:rsid w:val="3A4E0551"/>
    <w:rsid w:val="3B6E178E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E31FB8"/>
    <w:rsid w:val="41EE78E0"/>
    <w:rsid w:val="42C439CB"/>
    <w:rsid w:val="42D6155E"/>
    <w:rsid w:val="42FF4ACA"/>
    <w:rsid w:val="432637C0"/>
    <w:rsid w:val="433F3256"/>
    <w:rsid w:val="441F577B"/>
    <w:rsid w:val="4425126D"/>
    <w:rsid w:val="442C2302"/>
    <w:rsid w:val="44812CC5"/>
    <w:rsid w:val="44AD2602"/>
    <w:rsid w:val="451A208F"/>
    <w:rsid w:val="45353FD1"/>
    <w:rsid w:val="45C07009"/>
    <w:rsid w:val="45CC15DB"/>
    <w:rsid w:val="46CD7BD8"/>
    <w:rsid w:val="472C030F"/>
    <w:rsid w:val="475E44B5"/>
    <w:rsid w:val="47E77230"/>
    <w:rsid w:val="495546F9"/>
    <w:rsid w:val="498424C2"/>
    <w:rsid w:val="49B33BCB"/>
    <w:rsid w:val="49BE02BB"/>
    <w:rsid w:val="4A8C758B"/>
    <w:rsid w:val="4A974254"/>
    <w:rsid w:val="4BDC698D"/>
    <w:rsid w:val="4C2D3C70"/>
    <w:rsid w:val="4C834535"/>
    <w:rsid w:val="4DE54215"/>
    <w:rsid w:val="4E18363F"/>
    <w:rsid w:val="4ECC7F56"/>
    <w:rsid w:val="4FEA43DB"/>
    <w:rsid w:val="4FF37764"/>
    <w:rsid w:val="50081433"/>
    <w:rsid w:val="504163CD"/>
    <w:rsid w:val="507855D5"/>
    <w:rsid w:val="50797471"/>
    <w:rsid w:val="507A5EFF"/>
    <w:rsid w:val="50D26D30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1346BC"/>
    <w:rsid w:val="563E3E63"/>
    <w:rsid w:val="565B09E9"/>
    <w:rsid w:val="57440AB8"/>
    <w:rsid w:val="577675F9"/>
    <w:rsid w:val="57C0443E"/>
    <w:rsid w:val="57F73B55"/>
    <w:rsid w:val="58287F32"/>
    <w:rsid w:val="58452816"/>
    <w:rsid w:val="58BA0C9F"/>
    <w:rsid w:val="58C326F9"/>
    <w:rsid w:val="58CC0734"/>
    <w:rsid w:val="58E74E51"/>
    <w:rsid w:val="59034EBC"/>
    <w:rsid w:val="599C45DA"/>
    <w:rsid w:val="59EF5441"/>
    <w:rsid w:val="5A3A2F41"/>
    <w:rsid w:val="5A4E03B9"/>
    <w:rsid w:val="5A6D349E"/>
    <w:rsid w:val="5A8B168A"/>
    <w:rsid w:val="5AA0017F"/>
    <w:rsid w:val="5AC41AF4"/>
    <w:rsid w:val="5B1C4013"/>
    <w:rsid w:val="5B7C4AB2"/>
    <w:rsid w:val="5B871EF1"/>
    <w:rsid w:val="5B8B7164"/>
    <w:rsid w:val="5C323C07"/>
    <w:rsid w:val="5D114282"/>
    <w:rsid w:val="5E031787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6848C8"/>
    <w:rsid w:val="698D6448"/>
    <w:rsid w:val="6B1E1125"/>
    <w:rsid w:val="6C146D0D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12542A1"/>
    <w:rsid w:val="71A92ACA"/>
    <w:rsid w:val="738F3E1C"/>
    <w:rsid w:val="73944C37"/>
    <w:rsid w:val="7407026A"/>
    <w:rsid w:val="74CB5CC8"/>
    <w:rsid w:val="75DA5CD8"/>
    <w:rsid w:val="760A7432"/>
    <w:rsid w:val="763031A9"/>
    <w:rsid w:val="76974649"/>
    <w:rsid w:val="76AD2C6A"/>
    <w:rsid w:val="76CA11C4"/>
    <w:rsid w:val="76EE34A9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644F39"/>
    <w:rsid w:val="7EA66304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591</Characters>
  <Lines>0</Lines>
  <Paragraphs>0</Paragraphs>
  <TotalTime>16</TotalTime>
  <ScaleCrop>false</ScaleCrop>
  <LinksUpToDate>false</LinksUpToDate>
  <CharactersWithSpaces>742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2024-04-16T02:36:30Z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CAF7889B00BF401AA6CB10D17223CD97</vt:lpwstr>
  </property>
</Properties>
</file>