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营运部发〔20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015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                签发人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门店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交接班流程及事项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为保证门店经营工作执行到位，当班事务上清下结，未完成事宜有延续性及落实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人员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责任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，现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特梳理交接班工作流程，分类分人员进行学习。具体如下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一、交接班流程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1、每日交班时间：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14:30 — 15:00（如果这期间在接待顾客，交接班时间可以延时开展）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Chars="0" w:firstLine="602" w:firstLineChars="2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2、交班流程：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（1）在岗人员在收银台集合，情景演练“收银八步曲”及“销售八步曲”；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（2）店长检查当班人员仪容仪表（工作服、头花、口红、工牌）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（3）两班人员</w:t>
      </w:r>
      <w:r>
        <w:rPr>
          <w:rFonts w:hint="eastAsia" w:ascii="宋体" w:hAnsi="宋体" w:cs="宋体"/>
          <w:b w:val="0"/>
          <w:bCs w:val="0"/>
          <w:color w:val="FF0000"/>
          <w:sz w:val="30"/>
          <w:szCs w:val="30"/>
          <w:lang w:val="en-US" w:eastAsia="zh-CN"/>
        </w:rPr>
        <w:t>清点营业款、账目、贵重药品并双方在交接班本上签字确认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="439" w:leftChars="209" w:firstLine="120" w:firstLineChars="4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（4）交接班阅读事项（详见下表）</w:t>
      </w:r>
    </w:p>
    <w:tbl>
      <w:tblPr>
        <w:tblStyle w:val="3"/>
        <w:tblpPr w:leftFromText="180" w:rightFromText="180" w:vertAnchor="text" w:horzAnchor="page" w:tblpX="1125" w:tblpY="42"/>
        <w:tblOverlap w:val="never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345"/>
        <w:gridCol w:w="880"/>
        <w:gridCol w:w="1436"/>
        <w:gridCol w:w="1907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明细事项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重要项</w:t>
            </w: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20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720" w:lineRule="auto"/>
              <w:ind w:firstLine="21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每日仪容仪表的检查（工作服，口红，头花，工牌是否都佩戴完整）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所有员工（含实习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生、试用期）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拍集体照上传片区群检核（不要美颜）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720" w:lineRule="auto"/>
              <w:ind w:firstLine="21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学习两个营采品种/近日销量差的品种的卖点及说明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所有员工（含实习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生、试用期）</w:t>
            </w:r>
          </w:p>
          <w:p>
            <w:pPr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上传学习视频在片区群检核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720" w:lineRule="auto"/>
              <w:ind w:firstLine="21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两个效期品种产品知识的学习及门店完成进度的通报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left="0" w:leftChars="0" w:firstLine="210" w:firstLineChars="1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所有员工（含实习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生、试用期）</w:t>
            </w:r>
          </w:p>
          <w:p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拍视频上传片区群检核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员工销售八步曲及收银八步曲的情景演练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（使用每天学习的两个品种进行情景演练）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left="0" w:lef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所有员工（含实习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生、试用期）</w:t>
            </w:r>
          </w:p>
          <w:p>
            <w:pPr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拍视频上传片区群检核（每店不少于两条学习视频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今日必读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每日存健康考试</w:t>
            </w: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211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*</w:t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21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每天</w:t>
            </w:r>
          </w:p>
        </w:tc>
        <w:tc>
          <w:tcPr>
            <w:tcW w:w="1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所有员工（含实习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生、试用期）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今日必读标记“已读”；存健康必须完成考试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301" w:firstLineChars="1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检核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/>
        </w:rPr>
        <w:t>1.通知下发之日起门店开始按要求执行，营运部1.24（周三开始抽查检核）未按要求执行的门店按照要求执行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2.由片长巡店检核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、营运部药店管家进行视频抽查，明细如下：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</w:pPr>
    </w:p>
    <w:tbl>
      <w:tblPr>
        <w:tblStyle w:val="3"/>
        <w:tblpPr w:leftFromText="180" w:rightFromText="180" w:vertAnchor="text" w:horzAnchor="page" w:tblpX="1980" w:tblpY="2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168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重点抽检内容</w:t>
            </w:r>
          </w:p>
        </w:tc>
        <w:tc>
          <w:tcPr>
            <w:tcW w:w="33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不合格 处罚标准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当事人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店长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员工仪容仪表（头花、工作服、口红）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交接班流程及事项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陈列过期物料  </w:t>
            </w:r>
          </w:p>
        </w:tc>
        <w:tc>
          <w:tcPr>
            <w:tcW w:w="33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门店   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无执行单物料</w:t>
            </w:r>
          </w:p>
        </w:tc>
        <w:tc>
          <w:tcPr>
            <w:tcW w:w="33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ind w:firstLine="840" w:firstLineChars="4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   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语音播放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会员办卡、收银台换购宣传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门店交接班事项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四川太极大药房连锁有限公司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吉玉婷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</w:p>
    <w:p>
      <w:pPr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820" w:right="1466" w:bottom="109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8283F"/>
    <w:multiLevelType w:val="singleLevel"/>
    <w:tmpl w:val="A43828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035E0BF3"/>
    <w:rsid w:val="06D849E3"/>
    <w:rsid w:val="09267C87"/>
    <w:rsid w:val="0A105014"/>
    <w:rsid w:val="0CEC568C"/>
    <w:rsid w:val="0EC95C85"/>
    <w:rsid w:val="0F5B1A71"/>
    <w:rsid w:val="161D4E22"/>
    <w:rsid w:val="17081314"/>
    <w:rsid w:val="170D06D9"/>
    <w:rsid w:val="1ABF35C6"/>
    <w:rsid w:val="1D64231D"/>
    <w:rsid w:val="203C3DDD"/>
    <w:rsid w:val="23590589"/>
    <w:rsid w:val="2B157635"/>
    <w:rsid w:val="2E2C723F"/>
    <w:rsid w:val="2EF266DA"/>
    <w:rsid w:val="2F5F5558"/>
    <w:rsid w:val="30230577"/>
    <w:rsid w:val="353772DE"/>
    <w:rsid w:val="366C4FC4"/>
    <w:rsid w:val="37DD15AA"/>
    <w:rsid w:val="38F8669B"/>
    <w:rsid w:val="3DDF3D88"/>
    <w:rsid w:val="459B31D0"/>
    <w:rsid w:val="46EA56F5"/>
    <w:rsid w:val="47523D62"/>
    <w:rsid w:val="493956D7"/>
    <w:rsid w:val="4C3954F1"/>
    <w:rsid w:val="4E703032"/>
    <w:rsid w:val="517B05EC"/>
    <w:rsid w:val="52EF6909"/>
    <w:rsid w:val="52F36CA6"/>
    <w:rsid w:val="557F0351"/>
    <w:rsid w:val="5D467A6D"/>
    <w:rsid w:val="61C80111"/>
    <w:rsid w:val="648C045C"/>
    <w:rsid w:val="681F15E7"/>
    <w:rsid w:val="692769A5"/>
    <w:rsid w:val="6CD84E4A"/>
    <w:rsid w:val="6FAC7C04"/>
    <w:rsid w:val="70C71D41"/>
    <w:rsid w:val="734A271D"/>
    <w:rsid w:val="734C0DB6"/>
    <w:rsid w:val="748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autoRedefine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715</Characters>
  <Lines>0</Lines>
  <Paragraphs>0</Paragraphs>
  <TotalTime>45</TotalTime>
  <ScaleCrop>false</ScaleCrop>
  <LinksUpToDate>false</LinksUpToDate>
  <CharactersWithSpaces>849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2022-11-18T05:48:00Z</dcterms:created>
  <dc:creator>Administrator</dc:creator>
  <cp:lastModifiedBy>渡清欢</cp:lastModifiedBy>
  <cp:lastPrinted>2024-01-23T10:56:00Z</cp:lastPrinted>
  <dcterms:modified xsi:type="dcterms:W3CDTF">2024-01-23T11:52:43Z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6E8504796115436C9E2434812F7F5885_13</vt:lpwstr>
  </property>
</Properties>
</file>