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060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“闪电战”活动执行要求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近期发现各门店在执行过程中店外氛围不足、商品陈列稀疏，未达到闪电战执行要求，现制定以下规定，请各门店严格遵照执行。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客流、销售同比下滑门店、新开门店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>每月25日前上报次月计划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活动目的：</w:t>
      </w:r>
      <w:r>
        <w:rPr>
          <w:rFonts w:hint="eastAsia"/>
          <w:b/>
          <w:bCs/>
          <w:color w:val="FF0000"/>
          <w:lang w:val="en-US" w:eastAsia="zh-CN"/>
        </w:rPr>
        <w:t>“闪电战”以聚人气、增销售、挣奖金为目的开展，快速、高频次、高密度活动方式，闪电突击、让竞争对手措手不及。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执行标准：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（1）门店活动场次：</w:t>
      </w:r>
      <w:r>
        <w:rPr>
          <w:rFonts w:hint="eastAsia"/>
          <w:b w:val="0"/>
          <w:bCs w:val="0"/>
          <w:color w:val="auto"/>
          <w:lang w:val="en-US" w:eastAsia="zh-CN"/>
        </w:rPr>
        <w:t>每周不少于一场。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</w:t>
      </w:r>
      <w:r>
        <w:rPr>
          <w:rFonts w:hint="eastAsia"/>
          <w:b/>
          <w:bCs/>
          <w:color w:val="FF0000"/>
          <w:lang w:val="en-US" w:eastAsia="zh-CN"/>
        </w:rPr>
        <w:t>每一场活动时间1-2小时，须选择门店高峰时段开展，一天可开展2场（早、晚）。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（3）</w:t>
      </w:r>
      <w:r>
        <w:rPr>
          <w:rFonts w:hint="eastAsia"/>
          <w:b w:val="0"/>
          <w:bCs w:val="0"/>
          <w:color w:val="auto"/>
          <w:lang w:val="en-US" w:eastAsia="zh-CN"/>
        </w:rPr>
        <w:t>为保证活动效果，门店进行结对帮扶，厂家人员支持，人员不足由片长进行临时调配</w:t>
      </w:r>
      <w:r>
        <w:rPr>
          <w:rFonts w:hint="eastAsia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（4）人员安排：</w:t>
      </w:r>
      <w:r>
        <w:rPr>
          <w:rFonts w:hint="eastAsia"/>
          <w:b w:val="0"/>
          <w:bCs w:val="0"/>
          <w:color w:val="auto"/>
          <w:lang w:val="en-US" w:eastAsia="zh-CN"/>
        </w:rPr>
        <w:t>活动现场全员参与，保证高峰时段人员充足。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（5）片区主管：每周到店参与至少一场。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2、宣传物料标配：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（1）物料配发：</w:t>
      </w:r>
    </w:p>
    <w:tbl>
      <w:tblPr>
        <w:tblStyle w:val="3"/>
        <w:tblW w:w="8460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665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2" w:firstLineChars="300"/>
              <w:jc w:val="both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小蜜蜂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1个/店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用于活动期间使用，安排一人随身携带，介绍活动内容提升宣传效果。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喇叭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1个/店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店外循环播放语音。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语音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1段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店内循环播放。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活动地贴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活动期间平铺在店外，烘托店外氛围。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5折POP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店外花车等张贴。门楣、橱窗、玻璃门腰线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刀旗（部分门店）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2个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海报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店外展架摆放。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DM单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200张/店 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店外吸客宣传。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（2）氛围布置：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花车不少于2个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立架 + 收纳篮不少于4个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5折POP，不少于10张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商品摆放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附表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★号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品种，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每个单品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陈列数量不少于20盒；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配爆炸卡或活动插卡宣传，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必须全部陈列展示出来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特价品种，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每个单品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陈列数量不少于10盒；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其余商品，不少于5盒；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特价品种 + 重点品种 交替陈列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不能单独陈列，避免只销售特价品种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C类门店不少于2人/店 + 厂家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B类门店不少于3人/店 + 厂家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A类门店不少于4人/店 + 厂家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可与慢病患教活动一同开展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可邀请合作较好的厂家支持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（提前报营运部同意）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门店人员不足，片区门店互助支持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人员分工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厂家：店外引流 + 销售 + 防疫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员工1：收银 + 销售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员工2：店内 + 店外销售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分工明确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照片检核：</w:t>
      </w:r>
    </w:p>
    <w:tbl>
      <w:tblPr>
        <w:tblStyle w:val="3"/>
        <w:tblW w:w="999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730"/>
        <w:gridCol w:w="8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现场要求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执行人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门店按计划、按时开展闪电战活动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各门店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未按计划时间开展，未提前报备原因的门店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上交成长金100元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拍摄活动现场照片不少于5张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发《四川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大群、片区群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</w:t>
            </w: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必须有顾客多的照片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团队加油照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、店外氛围照</w:t>
            </w:r>
            <w:r>
              <w:rPr>
                <w:rFonts w:hint="eastAsia"/>
                <w:b w:val="0"/>
                <w:bCs w:val="0"/>
                <w:highlight w:val="yellow"/>
                <w:vertAlign w:val="baseline"/>
                <w:lang w:val="en-US" w:eastAsia="zh-CN"/>
              </w:rPr>
              <w:t>（照片必须带有水印日期和时间）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各门店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照片不合格，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  <w:t>上交成长金20元；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检核门店现场氛围照片并转发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至《后勤群、营运部群》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各片长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未转照片，扣绩效2分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照片不合格，扣绩效1分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每周至少参与一场闪电战活动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各片长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未参与，上交成长金50元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门店活动结束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报销售数据：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 xml:space="preserve">发至片区群，进行活动总结（50字以内） 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各门店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现场活动氛围好，被营运部当模板分享，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片长加绩效分2分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点评并通报门店数据情况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各片长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tbl>
      <w:tblPr>
        <w:tblStyle w:val="3"/>
        <w:tblW w:w="8963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5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3550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</w:p>
          <w:p>
            <w:pPr>
              <w:ind w:firstLine="562" w:firstLineChars="200"/>
              <w:jc w:val="left"/>
              <w:rPr>
                <w:rFonts w:hint="default" w:eastAsiaTheme="minor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一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.活动照片检核：</w:t>
            </w:r>
          </w:p>
        </w:tc>
        <w:tc>
          <w:tcPr>
            <w:tcW w:w="5413" w:type="dxa"/>
          </w:tcPr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门店用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水印相机</w:t>
            </w:r>
            <w:r>
              <w:rPr>
                <w:rFonts w:hint="eastAsia"/>
                <w:b/>
                <w:bCs/>
                <w:lang w:val="en-US" w:eastAsia="zh-CN"/>
              </w:rPr>
              <w:t>拍照店面陈列照片（单品活动陈列照，现场氛围照，团队加油照片）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带有日期和时间段。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FF0000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片区检核门店并转发照片至后勤群、营运部群执行内容不变。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用以前的氛围照片代替活动当天的照片，处罚店长100元/次。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3550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ind w:firstLine="281" w:firstLineChars="100"/>
              <w:jc w:val="left"/>
              <w:rPr>
                <w:rFonts w:hint="default" w:eastAsiaTheme="minor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二.人员及打卡要求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：</w:t>
            </w:r>
          </w:p>
        </w:tc>
        <w:tc>
          <w:tcPr>
            <w:tcW w:w="5413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1、每场活动保持开展2小时，为达到活动效果并保证活动期间人手充足要求须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全员参与活动。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营运部后期将新增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闪电战门店跳班班次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打卡，具体执行时间以营运部通知为准。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3550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default" w:eastAsiaTheme="minor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三.每月考核奖励机制变更：</w:t>
            </w:r>
          </w:p>
        </w:tc>
        <w:tc>
          <w:tcPr>
            <w:tcW w:w="5413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闪电战</w:t>
            </w:r>
            <w:r>
              <w:rPr>
                <w:rFonts w:hint="eastAsia"/>
                <w:b/>
                <w:bCs/>
                <w:color w:val="FF0000"/>
                <w:sz w:val="22"/>
                <w:szCs w:val="28"/>
                <w:lang w:val="en-US" w:eastAsia="zh-CN"/>
              </w:rPr>
              <w:t>超毛奖励规则调整为：.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2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1、当月闪电战合计场次销售、客流增幅达标，享受超毛利奖励，</w:t>
            </w:r>
            <w:r>
              <w:rPr>
                <w:rFonts w:hint="eastAsia"/>
                <w:b/>
                <w:bCs/>
                <w:color w:val="FF0000"/>
                <w:sz w:val="22"/>
                <w:szCs w:val="28"/>
                <w:lang w:val="en-US" w:eastAsia="zh-CN"/>
              </w:rPr>
              <w:t>每月店长会进行下发。</w:t>
            </w:r>
            <w:r>
              <w:rPr>
                <w:rFonts w:hint="eastAsia"/>
                <w:b/>
                <w:bCs/>
                <w:sz w:val="22"/>
                <w:szCs w:val="28"/>
                <w:highlight w:val="yellow"/>
                <w:lang w:val="en-US" w:eastAsia="zh-CN"/>
              </w:rPr>
              <w:t>（增幅目标详见下表：）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2"/>
                <w:szCs w:val="28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2.整月闪电战</w:t>
            </w:r>
            <w:r>
              <w:rPr>
                <w:rFonts w:hint="eastAsia"/>
                <w:b/>
                <w:bCs/>
                <w:color w:val="FF0000"/>
                <w:sz w:val="22"/>
                <w:szCs w:val="28"/>
                <w:lang w:val="en-US" w:eastAsia="zh-CN"/>
              </w:rPr>
              <w:t>未达到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超毛奖励增幅目标，但闪电战活动销售、客流</w:t>
            </w:r>
            <w:r>
              <w:rPr>
                <w:rFonts w:hint="eastAsia"/>
                <w:b/>
                <w:bCs/>
                <w:color w:val="FF0000"/>
                <w:sz w:val="22"/>
                <w:szCs w:val="28"/>
                <w:lang w:val="en-US" w:eastAsia="zh-CN"/>
              </w:rPr>
              <w:t>环比不下滑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，将奖励1场2积分/人。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2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奖罚政策：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任务目标：上月日均销售增幅60%-100%。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奖励：</w:t>
      </w:r>
    </w:p>
    <w:tbl>
      <w:tblPr>
        <w:tblStyle w:val="3"/>
        <w:tblW w:w="8963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913"/>
        <w:gridCol w:w="1605"/>
        <w:gridCol w:w="1635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场次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活动销售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超毛奖励比例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场次达标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（按计划场次）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更改为按月总场次合并考核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1、月总场次客流不下降、销售增幅达标、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按超日均毛利额奖励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10%~30%；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FF"/>
                <w:szCs w:val="21"/>
                <w:lang w:val="en-US" w:eastAsia="zh-CN"/>
              </w:rPr>
              <w:t>2、闪电战活动期间</w:t>
            </w: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  <w:t>合计总销售环比不下降</w:t>
            </w:r>
            <w:r>
              <w:rPr>
                <w:rFonts w:hint="eastAsia" w:ascii="Arial" w:hAnsi="Arial" w:cs="Arial"/>
                <w:b/>
                <w:bCs/>
                <w:color w:val="0000FF"/>
                <w:szCs w:val="21"/>
                <w:lang w:val="en-US" w:eastAsia="zh-CN"/>
              </w:rPr>
              <w:t>，但未达到超毛奖励增幅目标，</w:t>
            </w: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  <w:t>按照一场加2积分/人奖励门店。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 类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荣誉感：</w:t>
      </w:r>
      <w:r>
        <w:rPr>
          <w:rFonts w:hint="eastAsia"/>
          <w:b/>
          <w:bCs/>
          <w:color w:val="auto"/>
          <w:lang w:val="en-US" w:eastAsia="zh-CN"/>
        </w:rPr>
        <w:t>每月颁发“闪电战”荣誉勋章，评选条件：氛围布置、员工士气、销售增量。</w:t>
      </w:r>
      <w:r>
        <w:rPr>
          <w:rFonts w:hint="eastAsia"/>
          <w:b/>
          <w:bCs/>
          <w:color w:val="0000FF"/>
          <w:lang w:val="en-US" w:eastAsia="zh-CN"/>
        </w:rPr>
        <w:t>按月评选达标门店、发放队长名牌及奖金。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1、协调片区人员互助支持，畅销商品提前备货。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2022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31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闪电战活动       执行要求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0176F"/>
    <w:multiLevelType w:val="singleLevel"/>
    <w:tmpl w:val="A930176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A0B22D"/>
    <w:multiLevelType w:val="singleLevel"/>
    <w:tmpl w:val="C0A0B22D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E5121A8F"/>
    <w:multiLevelType w:val="singleLevel"/>
    <w:tmpl w:val="E5121A8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98873CA"/>
    <w:multiLevelType w:val="singleLevel"/>
    <w:tmpl w:val="098873CA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172F7EDE"/>
    <w:multiLevelType w:val="singleLevel"/>
    <w:tmpl w:val="172F7E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6EF5DE4"/>
    <w:multiLevelType w:val="singleLevel"/>
    <w:tmpl w:val="56EF5D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1A2968"/>
    <w:rsid w:val="00375256"/>
    <w:rsid w:val="00916C70"/>
    <w:rsid w:val="00A5241E"/>
    <w:rsid w:val="00CB5CBA"/>
    <w:rsid w:val="00F52A8D"/>
    <w:rsid w:val="010522BF"/>
    <w:rsid w:val="010E307F"/>
    <w:rsid w:val="012B3F73"/>
    <w:rsid w:val="01640522"/>
    <w:rsid w:val="0187655D"/>
    <w:rsid w:val="01EF5862"/>
    <w:rsid w:val="01FB633C"/>
    <w:rsid w:val="020A6C80"/>
    <w:rsid w:val="020F67D1"/>
    <w:rsid w:val="02100890"/>
    <w:rsid w:val="02285196"/>
    <w:rsid w:val="022B2C0A"/>
    <w:rsid w:val="02494DB4"/>
    <w:rsid w:val="025C77D2"/>
    <w:rsid w:val="02AF3AFA"/>
    <w:rsid w:val="02F27E6D"/>
    <w:rsid w:val="0304631A"/>
    <w:rsid w:val="031E1DBD"/>
    <w:rsid w:val="0362084E"/>
    <w:rsid w:val="037D1CF7"/>
    <w:rsid w:val="03A97C8D"/>
    <w:rsid w:val="03C80C08"/>
    <w:rsid w:val="04110B8F"/>
    <w:rsid w:val="041F0A13"/>
    <w:rsid w:val="044C40CF"/>
    <w:rsid w:val="04553D3E"/>
    <w:rsid w:val="047F3CB9"/>
    <w:rsid w:val="04A16F45"/>
    <w:rsid w:val="04FA7438"/>
    <w:rsid w:val="0513465A"/>
    <w:rsid w:val="052D12AD"/>
    <w:rsid w:val="05376DE9"/>
    <w:rsid w:val="05582BC7"/>
    <w:rsid w:val="05CF65BE"/>
    <w:rsid w:val="05F41565"/>
    <w:rsid w:val="060F406E"/>
    <w:rsid w:val="060F75EF"/>
    <w:rsid w:val="0638578A"/>
    <w:rsid w:val="06440947"/>
    <w:rsid w:val="064A7491"/>
    <w:rsid w:val="064E0985"/>
    <w:rsid w:val="06875FAF"/>
    <w:rsid w:val="071B6A18"/>
    <w:rsid w:val="076A0A7A"/>
    <w:rsid w:val="07AD4B81"/>
    <w:rsid w:val="07BA0CC2"/>
    <w:rsid w:val="07DF2DF6"/>
    <w:rsid w:val="083B269D"/>
    <w:rsid w:val="08B140F2"/>
    <w:rsid w:val="090C6E08"/>
    <w:rsid w:val="092D0D55"/>
    <w:rsid w:val="09404580"/>
    <w:rsid w:val="09464F1E"/>
    <w:rsid w:val="098C1D38"/>
    <w:rsid w:val="09A339CE"/>
    <w:rsid w:val="09E66F7D"/>
    <w:rsid w:val="0A850850"/>
    <w:rsid w:val="0AC84660"/>
    <w:rsid w:val="0ADA11C7"/>
    <w:rsid w:val="0ADA51CD"/>
    <w:rsid w:val="0B061646"/>
    <w:rsid w:val="0B431E56"/>
    <w:rsid w:val="0B500D6C"/>
    <w:rsid w:val="0B534AF8"/>
    <w:rsid w:val="0B5F7642"/>
    <w:rsid w:val="0B6C16C1"/>
    <w:rsid w:val="0B732EFF"/>
    <w:rsid w:val="0BAE165F"/>
    <w:rsid w:val="0BB8635E"/>
    <w:rsid w:val="0BEC59A3"/>
    <w:rsid w:val="0C0B65FF"/>
    <w:rsid w:val="0CB51B84"/>
    <w:rsid w:val="0CB83CCD"/>
    <w:rsid w:val="0CCB548A"/>
    <w:rsid w:val="0CDE537F"/>
    <w:rsid w:val="0D1C348B"/>
    <w:rsid w:val="0D3E08B1"/>
    <w:rsid w:val="0D483237"/>
    <w:rsid w:val="0D5D0635"/>
    <w:rsid w:val="0D681449"/>
    <w:rsid w:val="0DA175E4"/>
    <w:rsid w:val="0DAD0BB0"/>
    <w:rsid w:val="0DE852C0"/>
    <w:rsid w:val="0E314951"/>
    <w:rsid w:val="0E3167F2"/>
    <w:rsid w:val="0E384A6B"/>
    <w:rsid w:val="0E520858"/>
    <w:rsid w:val="0E781819"/>
    <w:rsid w:val="0E8F3C35"/>
    <w:rsid w:val="0E9739F3"/>
    <w:rsid w:val="0EC613A1"/>
    <w:rsid w:val="0EF22B38"/>
    <w:rsid w:val="0F100C7A"/>
    <w:rsid w:val="0F1C4630"/>
    <w:rsid w:val="0F422095"/>
    <w:rsid w:val="0F616D21"/>
    <w:rsid w:val="0FC056C3"/>
    <w:rsid w:val="0FCC15CA"/>
    <w:rsid w:val="0FDA23CD"/>
    <w:rsid w:val="0FFB0391"/>
    <w:rsid w:val="100D13DD"/>
    <w:rsid w:val="10680741"/>
    <w:rsid w:val="10727B3A"/>
    <w:rsid w:val="10813E80"/>
    <w:rsid w:val="10F80627"/>
    <w:rsid w:val="110B1438"/>
    <w:rsid w:val="110F372F"/>
    <w:rsid w:val="111A6EE1"/>
    <w:rsid w:val="112207CA"/>
    <w:rsid w:val="112D75B1"/>
    <w:rsid w:val="1196659D"/>
    <w:rsid w:val="120E23F4"/>
    <w:rsid w:val="125B6C0C"/>
    <w:rsid w:val="126C495B"/>
    <w:rsid w:val="12C96BF4"/>
    <w:rsid w:val="12D26DE1"/>
    <w:rsid w:val="12E92500"/>
    <w:rsid w:val="130578F8"/>
    <w:rsid w:val="13462BE2"/>
    <w:rsid w:val="13765CAF"/>
    <w:rsid w:val="13901A26"/>
    <w:rsid w:val="13957280"/>
    <w:rsid w:val="13EF44E4"/>
    <w:rsid w:val="142F590D"/>
    <w:rsid w:val="14537654"/>
    <w:rsid w:val="145F0A5F"/>
    <w:rsid w:val="14C66BFD"/>
    <w:rsid w:val="14D05698"/>
    <w:rsid w:val="155B0F02"/>
    <w:rsid w:val="1571302A"/>
    <w:rsid w:val="15802E15"/>
    <w:rsid w:val="159921D8"/>
    <w:rsid w:val="15C0132F"/>
    <w:rsid w:val="15C126EB"/>
    <w:rsid w:val="16213141"/>
    <w:rsid w:val="164936C2"/>
    <w:rsid w:val="16AE2088"/>
    <w:rsid w:val="16B4110E"/>
    <w:rsid w:val="16BB063D"/>
    <w:rsid w:val="16DA00F3"/>
    <w:rsid w:val="170421D7"/>
    <w:rsid w:val="174212FE"/>
    <w:rsid w:val="178B7082"/>
    <w:rsid w:val="17CB5DF6"/>
    <w:rsid w:val="17CD775A"/>
    <w:rsid w:val="17EE494B"/>
    <w:rsid w:val="17FE1670"/>
    <w:rsid w:val="181F4F2D"/>
    <w:rsid w:val="184C6CB4"/>
    <w:rsid w:val="185A4A04"/>
    <w:rsid w:val="186521B6"/>
    <w:rsid w:val="188233E2"/>
    <w:rsid w:val="18D5590A"/>
    <w:rsid w:val="18DA6CE0"/>
    <w:rsid w:val="199D4D2E"/>
    <w:rsid w:val="19A16FC0"/>
    <w:rsid w:val="19AF6B01"/>
    <w:rsid w:val="19B14AAE"/>
    <w:rsid w:val="19EC045D"/>
    <w:rsid w:val="19F07FAC"/>
    <w:rsid w:val="1A2304F4"/>
    <w:rsid w:val="1A4C6EB3"/>
    <w:rsid w:val="1A5F784D"/>
    <w:rsid w:val="1A6E26F2"/>
    <w:rsid w:val="1A8D40E7"/>
    <w:rsid w:val="1A9C249F"/>
    <w:rsid w:val="1ACE694D"/>
    <w:rsid w:val="1B365D62"/>
    <w:rsid w:val="1B3E3B0B"/>
    <w:rsid w:val="1B403372"/>
    <w:rsid w:val="1B43538D"/>
    <w:rsid w:val="1B5C67B3"/>
    <w:rsid w:val="1B7F0DA3"/>
    <w:rsid w:val="1C0D6AE2"/>
    <w:rsid w:val="1C18142E"/>
    <w:rsid w:val="1C3E039D"/>
    <w:rsid w:val="1C4C22D6"/>
    <w:rsid w:val="1C9363D6"/>
    <w:rsid w:val="1C940F54"/>
    <w:rsid w:val="1C9A5CC8"/>
    <w:rsid w:val="1CB5558D"/>
    <w:rsid w:val="1CCE526A"/>
    <w:rsid w:val="1CEB2140"/>
    <w:rsid w:val="1D2259E7"/>
    <w:rsid w:val="1D31315C"/>
    <w:rsid w:val="1DFE612F"/>
    <w:rsid w:val="1E016091"/>
    <w:rsid w:val="1E1F6FCD"/>
    <w:rsid w:val="1E297CBF"/>
    <w:rsid w:val="1E6328D2"/>
    <w:rsid w:val="1E7628AA"/>
    <w:rsid w:val="1EB61F53"/>
    <w:rsid w:val="1F02160B"/>
    <w:rsid w:val="1F21094E"/>
    <w:rsid w:val="1F291894"/>
    <w:rsid w:val="1F3537A6"/>
    <w:rsid w:val="1F4A7CE0"/>
    <w:rsid w:val="1F4C713C"/>
    <w:rsid w:val="1F5630A6"/>
    <w:rsid w:val="1F656924"/>
    <w:rsid w:val="20412429"/>
    <w:rsid w:val="208C0C45"/>
    <w:rsid w:val="20DA2903"/>
    <w:rsid w:val="20E049C2"/>
    <w:rsid w:val="20FA7BA8"/>
    <w:rsid w:val="213421C2"/>
    <w:rsid w:val="2142251C"/>
    <w:rsid w:val="21525489"/>
    <w:rsid w:val="21711E9E"/>
    <w:rsid w:val="21753883"/>
    <w:rsid w:val="218E2A54"/>
    <w:rsid w:val="218F2978"/>
    <w:rsid w:val="21984CB1"/>
    <w:rsid w:val="21A13118"/>
    <w:rsid w:val="21A27496"/>
    <w:rsid w:val="21BE0F4D"/>
    <w:rsid w:val="21CD35BC"/>
    <w:rsid w:val="22081626"/>
    <w:rsid w:val="225B598A"/>
    <w:rsid w:val="226A449F"/>
    <w:rsid w:val="226B4655"/>
    <w:rsid w:val="22920FC2"/>
    <w:rsid w:val="229C7689"/>
    <w:rsid w:val="22A35D20"/>
    <w:rsid w:val="22BC77A9"/>
    <w:rsid w:val="22F30BF9"/>
    <w:rsid w:val="22FD3CF7"/>
    <w:rsid w:val="236E5618"/>
    <w:rsid w:val="237F0A43"/>
    <w:rsid w:val="23AE0B4E"/>
    <w:rsid w:val="23DD1583"/>
    <w:rsid w:val="24236A3A"/>
    <w:rsid w:val="24320DFD"/>
    <w:rsid w:val="2444178B"/>
    <w:rsid w:val="24637019"/>
    <w:rsid w:val="25006DA5"/>
    <w:rsid w:val="250F7442"/>
    <w:rsid w:val="252216B8"/>
    <w:rsid w:val="253E0428"/>
    <w:rsid w:val="2577713F"/>
    <w:rsid w:val="257B566A"/>
    <w:rsid w:val="25B207E3"/>
    <w:rsid w:val="25C657E2"/>
    <w:rsid w:val="25E2781A"/>
    <w:rsid w:val="25ED71BF"/>
    <w:rsid w:val="260B3F38"/>
    <w:rsid w:val="263002B1"/>
    <w:rsid w:val="26501B60"/>
    <w:rsid w:val="2650413E"/>
    <w:rsid w:val="26543251"/>
    <w:rsid w:val="269057C6"/>
    <w:rsid w:val="2694047C"/>
    <w:rsid w:val="26CC5F32"/>
    <w:rsid w:val="27094351"/>
    <w:rsid w:val="270A1A95"/>
    <w:rsid w:val="271E795E"/>
    <w:rsid w:val="272276F8"/>
    <w:rsid w:val="2724265C"/>
    <w:rsid w:val="273744F6"/>
    <w:rsid w:val="275B2324"/>
    <w:rsid w:val="27A94F23"/>
    <w:rsid w:val="27B639E6"/>
    <w:rsid w:val="27C02A4C"/>
    <w:rsid w:val="27CC0E09"/>
    <w:rsid w:val="27FC12C4"/>
    <w:rsid w:val="282A10EF"/>
    <w:rsid w:val="28310627"/>
    <w:rsid w:val="28342C32"/>
    <w:rsid w:val="283D5719"/>
    <w:rsid w:val="28B762DE"/>
    <w:rsid w:val="28FE280A"/>
    <w:rsid w:val="28FE4325"/>
    <w:rsid w:val="292518B2"/>
    <w:rsid w:val="29504E68"/>
    <w:rsid w:val="298D044E"/>
    <w:rsid w:val="29983A14"/>
    <w:rsid w:val="29AC479E"/>
    <w:rsid w:val="29D5372D"/>
    <w:rsid w:val="29E06B4E"/>
    <w:rsid w:val="2A3B4F77"/>
    <w:rsid w:val="2A4C2E6E"/>
    <w:rsid w:val="2A5A1377"/>
    <w:rsid w:val="2A611A81"/>
    <w:rsid w:val="2AAE2CD1"/>
    <w:rsid w:val="2AC2411A"/>
    <w:rsid w:val="2AF74B69"/>
    <w:rsid w:val="2B0116D4"/>
    <w:rsid w:val="2B203462"/>
    <w:rsid w:val="2B62534D"/>
    <w:rsid w:val="2B892122"/>
    <w:rsid w:val="2B9649CD"/>
    <w:rsid w:val="2BD06884"/>
    <w:rsid w:val="2C1005F7"/>
    <w:rsid w:val="2C105590"/>
    <w:rsid w:val="2C4635ED"/>
    <w:rsid w:val="2CAC5084"/>
    <w:rsid w:val="2D217269"/>
    <w:rsid w:val="2D3D2BCE"/>
    <w:rsid w:val="2D686211"/>
    <w:rsid w:val="2D7A3FB6"/>
    <w:rsid w:val="2D8B5C29"/>
    <w:rsid w:val="2DEE6D27"/>
    <w:rsid w:val="2E2D0026"/>
    <w:rsid w:val="2E344313"/>
    <w:rsid w:val="2E623E32"/>
    <w:rsid w:val="2E701821"/>
    <w:rsid w:val="2E76424B"/>
    <w:rsid w:val="2EAE0AD1"/>
    <w:rsid w:val="2ED40B0F"/>
    <w:rsid w:val="2F0838D4"/>
    <w:rsid w:val="2F1B4D3F"/>
    <w:rsid w:val="2F4521B4"/>
    <w:rsid w:val="2F7215C9"/>
    <w:rsid w:val="2F9C7CAA"/>
    <w:rsid w:val="2FA37B9C"/>
    <w:rsid w:val="2FF538A9"/>
    <w:rsid w:val="303475C4"/>
    <w:rsid w:val="304C3DEF"/>
    <w:rsid w:val="30617096"/>
    <w:rsid w:val="308F02FF"/>
    <w:rsid w:val="30D77936"/>
    <w:rsid w:val="31166A96"/>
    <w:rsid w:val="313B48BE"/>
    <w:rsid w:val="313F54DB"/>
    <w:rsid w:val="314C3A89"/>
    <w:rsid w:val="318E2E09"/>
    <w:rsid w:val="31A70BF9"/>
    <w:rsid w:val="31ED1D5A"/>
    <w:rsid w:val="3206484D"/>
    <w:rsid w:val="32101768"/>
    <w:rsid w:val="32250B75"/>
    <w:rsid w:val="325B1C76"/>
    <w:rsid w:val="32B85545"/>
    <w:rsid w:val="32CF5E1B"/>
    <w:rsid w:val="32E32F85"/>
    <w:rsid w:val="331A229C"/>
    <w:rsid w:val="331E66B9"/>
    <w:rsid w:val="3331571B"/>
    <w:rsid w:val="333A5D60"/>
    <w:rsid w:val="33631954"/>
    <w:rsid w:val="33645730"/>
    <w:rsid w:val="339C51B5"/>
    <w:rsid w:val="33B35272"/>
    <w:rsid w:val="33D354DF"/>
    <w:rsid w:val="33D9016D"/>
    <w:rsid w:val="33FE02DC"/>
    <w:rsid w:val="3467241D"/>
    <w:rsid w:val="34735BC7"/>
    <w:rsid w:val="34763B27"/>
    <w:rsid w:val="34771E4E"/>
    <w:rsid w:val="34AB246E"/>
    <w:rsid w:val="35125A2A"/>
    <w:rsid w:val="355F1F6C"/>
    <w:rsid w:val="356F0071"/>
    <w:rsid w:val="35732510"/>
    <w:rsid w:val="3593727F"/>
    <w:rsid w:val="35CC267B"/>
    <w:rsid w:val="35D123E3"/>
    <w:rsid w:val="35F9148D"/>
    <w:rsid w:val="361E2AA6"/>
    <w:rsid w:val="3635771C"/>
    <w:rsid w:val="36557A69"/>
    <w:rsid w:val="368950D9"/>
    <w:rsid w:val="36E438EF"/>
    <w:rsid w:val="36E76806"/>
    <w:rsid w:val="370465DC"/>
    <w:rsid w:val="370E1F09"/>
    <w:rsid w:val="371666B5"/>
    <w:rsid w:val="376870EB"/>
    <w:rsid w:val="37863D52"/>
    <w:rsid w:val="379004D1"/>
    <w:rsid w:val="37986788"/>
    <w:rsid w:val="37A4394B"/>
    <w:rsid w:val="37B521CE"/>
    <w:rsid w:val="37CE75B8"/>
    <w:rsid w:val="37D729F2"/>
    <w:rsid w:val="37EC3447"/>
    <w:rsid w:val="3816336B"/>
    <w:rsid w:val="38190D7B"/>
    <w:rsid w:val="38261EF3"/>
    <w:rsid w:val="38444D41"/>
    <w:rsid w:val="38585976"/>
    <w:rsid w:val="386C265A"/>
    <w:rsid w:val="38A87F7B"/>
    <w:rsid w:val="38C00518"/>
    <w:rsid w:val="38C441A2"/>
    <w:rsid w:val="38D03601"/>
    <w:rsid w:val="39077B1B"/>
    <w:rsid w:val="390B13E6"/>
    <w:rsid w:val="391D27D4"/>
    <w:rsid w:val="391E1A89"/>
    <w:rsid w:val="3937510C"/>
    <w:rsid w:val="396054F7"/>
    <w:rsid w:val="398D46BD"/>
    <w:rsid w:val="3994451D"/>
    <w:rsid w:val="39DA02F6"/>
    <w:rsid w:val="39EC7F99"/>
    <w:rsid w:val="3A05125A"/>
    <w:rsid w:val="3AA87E47"/>
    <w:rsid w:val="3B36555E"/>
    <w:rsid w:val="3B3A3E40"/>
    <w:rsid w:val="3B693880"/>
    <w:rsid w:val="3BAA6FA1"/>
    <w:rsid w:val="3BB016D3"/>
    <w:rsid w:val="3BC905A6"/>
    <w:rsid w:val="3C1C6B51"/>
    <w:rsid w:val="3C4E5494"/>
    <w:rsid w:val="3C5E72BD"/>
    <w:rsid w:val="3C7F32A8"/>
    <w:rsid w:val="3CA83DB1"/>
    <w:rsid w:val="3CD879B4"/>
    <w:rsid w:val="3D160A00"/>
    <w:rsid w:val="3D1845C9"/>
    <w:rsid w:val="3D680BE3"/>
    <w:rsid w:val="3D717566"/>
    <w:rsid w:val="3D7A319B"/>
    <w:rsid w:val="3D8B1E8D"/>
    <w:rsid w:val="3DA84016"/>
    <w:rsid w:val="3DD557FA"/>
    <w:rsid w:val="3DEE37D0"/>
    <w:rsid w:val="3E0636A6"/>
    <w:rsid w:val="3E4375E1"/>
    <w:rsid w:val="3E747A9E"/>
    <w:rsid w:val="3EAD7B63"/>
    <w:rsid w:val="3EEB1EF9"/>
    <w:rsid w:val="3F036588"/>
    <w:rsid w:val="3F8629EA"/>
    <w:rsid w:val="3FD51D75"/>
    <w:rsid w:val="3FE42AB2"/>
    <w:rsid w:val="3FEB42EF"/>
    <w:rsid w:val="401C7F63"/>
    <w:rsid w:val="4037482E"/>
    <w:rsid w:val="403C6EC5"/>
    <w:rsid w:val="404503BF"/>
    <w:rsid w:val="40596F7F"/>
    <w:rsid w:val="405C1A1E"/>
    <w:rsid w:val="40745B7D"/>
    <w:rsid w:val="40F23AD6"/>
    <w:rsid w:val="40F462E2"/>
    <w:rsid w:val="41163149"/>
    <w:rsid w:val="418D664C"/>
    <w:rsid w:val="418E4B5E"/>
    <w:rsid w:val="41941B7E"/>
    <w:rsid w:val="419A4AE7"/>
    <w:rsid w:val="41A970CC"/>
    <w:rsid w:val="41C931DB"/>
    <w:rsid w:val="41F76F44"/>
    <w:rsid w:val="42102D2A"/>
    <w:rsid w:val="428B25D5"/>
    <w:rsid w:val="428F686E"/>
    <w:rsid w:val="42E25FF7"/>
    <w:rsid w:val="43066D2A"/>
    <w:rsid w:val="432B6BB9"/>
    <w:rsid w:val="434E539B"/>
    <w:rsid w:val="43661FA0"/>
    <w:rsid w:val="436B53AC"/>
    <w:rsid w:val="437A5FA0"/>
    <w:rsid w:val="438D20D6"/>
    <w:rsid w:val="43AB0883"/>
    <w:rsid w:val="43AD6906"/>
    <w:rsid w:val="43BD5855"/>
    <w:rsid w:val="43E75F45"/>
    <w:rsid w:val="44847FFB"/>
    <w:rsid w:val="44DB78A0"/>
    <w:rsid w:val="45136DD8"/>
    <w:rsid w:val="45530366"/>
    <w:rsid w:val="456850FB"/>
    <w:rsid w:val="458471BF"/>
    <w:rsid w:val="459739E8"/>
    <w:rsid w:val="459C2AF4"/>
    <w:rsid w:val="45AC3DC2"/>
    <w:rsid w:val="46145FAC"/>
    <w:rsid w:val="46230BEA"/>
    <w:rsid w:val="462B55D7"/>
    <w:rsid w:val="46502520"/>
    <w:rsid w:val="46563258"/>
    <w:rsid w:val="466F38D6"/>
    <w:rsid w:val="46885A89"/>
    <w:rsid w:val="46B17A14"/>
    <w:rsid w:val="471F573B"/>
    <w:rsid w:val="47211B88"/>
    <w:rsid w:val="47266AC9"/>
    <w:rsid w:val="476D35DB"/>
    <w:rsid w:val="48733F23"/>
    <w:rsid w:val="488E26F2"/>
    <w:rsid w:val="48C9781C"/>
    <w:rsid w:val="49160B3A"/>
    <w:rsid w:val="494A1B08"/>
    <w:rsid w:val="498473DD"/>
    <w:rsid w:val="499E765E"/>
    <w:rsid w:val="49A14B83"/>
    <w:rsid w:val="49E10A25"/>
    <w:rsid w:val="4A4C4269"/>
    <w:rsid w:val="4A6D5B1B"/>
    <w:rsid w:val="4AD123A9"/>
    <w:rsid w:val="4ADF101F"/>
    <w:rsid w:val="4B0C744A"/>
    <w:rsid w:val="4B2A1B51"/>
    <w:rsid w:val="4B3709A2"/>
    <w:rsid w:val="4B3C65E2"/>
    <w:rsid w:val="4B586E2B"/>
    <w:rsid w:val="4B63718F"/>
    <w:rsid w:val="4B6A1EF9"/>
    <w:rsid w:val="4B726422"/>
    <w:rsid w:val="4B79129D"/>
    <w:rsid w:val="4BA81131"/>
    <w:rsid w:val="4BA943F6"/>
    <w:rsid w:val="4BAD7C0A"/>
    <w:rsid w:val="4BB53818"/>
    <w:rsid w:val="4BB924A7"/>
    <w:rsid w:val="4C810F17"/>
    <w:rsid w:val="4C9D253A"/>
    <w:rsid w:val="4CBE5456"/>
    <w:rsid w:val="4CD0299B"/>
    <w:rsid w:val="4D583754"/>
    <w:rsid w:val="4D6872E9"/>
    <w:rsid w:val="4DA50B7E"/>
    <w:rsid w:val="4DAA2D2A"/>
    <w:rsid w:val="4DC31516"/>
    <w:rsid w:val="4E4C150B"/>
    <w:rsid w:val="4E764C2F"/>
    <w:rsid w:val="4E812195"/>
    <w:rsid w:val="4EA215F3"/>
    <w:rsid w:val="4F0567D4"/>
    <w:rsid w:val="4F373EC3"/>
    <w:rsid w:val="4F430DE7"/>
    <w:rsid w:val="4F822AFF"/>
    <w:rsid w:val="4F8B4EF5"/>
    <w:rsid w:val="4F8C554B"/>
    <w:rsid w:val="4F9B53E6"/>
    <w:rsid w:val="4FA04497"/>
    <w:rsid w:val="4FA92BA2"/>
    <w:rsid w:val="4FEC30EB"/>
    <w:rsid w:val="4FF13AB9"/>
    <w:rsid w:val="4FFC5775"/>
    <w:rsid w:val="4FFD2767"/>
    <w:rsid w:val="5053225E"/>
    <w:rsid w:val="506B78A2"/>
    <w:rsid w:val="50AB2AC3"/>
    <w:rsid w:val="50B74C36"/>
    <w:rsid w:val="50C2317B"/>
    <w:rsid w:val="50F72BEA"/>
    <w:rsid w:val="510F5A75"/>
    <w:rsid w:val="51D04695"/>
    <w:rsid w:val="51E71247"/>
    <w:rsid w:val="520D17A5"/>
    <w:rsid w:val="521F4E85"/>
    <w:rsid w:val="52237166"/>
    <w:rsid w:val="524E2B48"/>
    <w:rsid w:val="52635FD7"/>
    <w:rsid w:val="52831D4A"/>
    <w:rsid w:val="528D66FA"/>
    <w:rsid w:val="529C6C2C"/>
    <w:rsid w:val="52C44FE2"/>
    <w:rsid w:val="52C9097A"/>
    <w:rsid w:val="52DA5D14"/>
    <w:rsid w:val="52DD7177"/>
    <w:rsid w:val="52E04D07"/>
    <w:rsid w:val="5362080F"/>
    <w:rsid w:val="53796DE4"/>
    <w:rsid w:val="538760ED"/>
    <w:rsid w:val="539A3925"/>
    <w:rsid w:val="541B3BEE"/>
    <w:rsid w:val="54245A57"/>
    <w:rsid w:val="544C3B1E"/>
    <w:rsid w:val="54703329"/>
    <w:rsid w:val="547320F6"/>
    <w:rsid w:val="547769CB"/>
    <w:rsid w:val="547A15E9"/>
    <w:rsid w:val="54B25E40"/>
    <w:rsid w:val="54BC710A"/>
    <w:rsid w:val="54CB07ED"/>
    <w:rsid w:val="54E51DC8"/>
    <w:rsid w:val="54E970E9"/>
    <w:rsid w:val="54F706F4"/>
    <w:rsid w:val="552F2793"/>
    <w:rsid w:val="553337FC"/>
    <w:rsid w:val="5538169C"/>
    <w:rsid w:val="55516A4E"/>
    <w:rsid w:val="55853A7A"/>
    <w:rsid w:val="55953066"/>
    <w:rsid w:val="559735F8"/>
    <w:rsid w:val="55CF42A3"/>
    <w:rsid w:val="55FD575A"/>
    <w:rsid w:val="563D188A"/>
    <w:rsid w:val="56684F50"/>
    <w:rsid w:val="56750741"/>
    <w:rsid w:val="5688459E"/>
    <w:rsid w:val="56946535"/>
    <w:rsid w:val="56C20DB6"/>
    <w:rsid w:val="56DA6DA3"/>
    <w:rsid w:val="56EB73E7"/>
    <w:rsid w:val="5701397C"/>
    <w:rsid w:val="571526B6"/>
    <w:rsid w:val="5748483A"/>
    <w:rsid w:val="574C6007"/>
    <w:rsid w:val="57543A69"/>
    <w:rsid w:val="5763345E"/>
    <w:rsid w:val="57733AFF"/>
    <w:rsid w:val="57B269B6"/>
    <w:rsid w:val="57DC49B4"/>
    <w:rsid w:val="57F17AF5"/>
    <w:rsid w:val="57F57CA3"/>
    <w:rsid w:val="57F918AE"/>
    <w:rsid w:val="5800332F"/>
    <w:rsid w:val="58494AF6"/>
    <w:rsid w:val="58761313"/>
    <w:rsid w:val="588227B7"/>
    <w:rsid w:val="58CE5DDD"/>
    <w:rsid w:val="58D831B1"/>
    <w:rsid w:val="593425CC"/>
    <w:rsid w:val="5983688A"/>
    <w:rsid w:val="59C503C4"/>
    <w:rsid w:val="59F563CE"/>
    <w:rsid w:val="59F5655E"/>
    <w:rsid w:val="5A3D63A6"/>
    <w:rsid w:val="5A492C17"/>
    <w:rsid w:val="5A5F4524"/>
    <w:rsid w:val="5A6C4CFD"/>
    <w:rsid w:val="5A74110C"/>
    <w:rsid w:val="5AA24261"/>
    <w:rsid w:val="5B1572F4"/>
    <w:rsid w:val="5B882052"/>
    <w:rsid w:val="5B932DEA"/>
    <w:rsid w:val="5B953DC6"/>
    <w:rsid w:val="5BCA780C"/>
    <w:rsid w:val="5C3164E5"/>
    <w:rsid w:val="5C424968"/>
    <w:rsid w:val="5C50666A"/>
    <w:rsid w:val="5C62686A"/>
    <w:rsid w:val="5C7835A2"/>
    <w:rsid w:val="5C987880"/>
    <w:rsid w:val="5C991557"/>
    <w:rsid w:val="5CA6192D"/>
    <w:rsid w:val="5CCF2F16"/>
    <w:rsid w:val="5CFB785B"/>
    <w:rsid w:val="5D153410"/>
    <w:rsid w:val="5D50362B"/>
    <w:rsid w:val="5D5C49A7"/>
    <w:rsid w:val="5D8168E0"/>
    <w:rsid w:val="5DBE38E0"/>
    <w:rsid w:val="5DF61B6E"/>
    <w:rsid w:val="5E1F105B"/>
    <w:rsid w:val="5E2B75BB"/>
    <w:rsid w:val="5E4B4E24"/>
    <w:rsid w:val="5E53144E"/>
    <w:rsid w:val="5E5B2A5C"/>
    <w:rsid w:val="5E6E0E45"/>
    <w:rsid w:val="5E746BF3"/>
    <w:rsid w:val="5EAC52F5"/>
    <w:rsid w:val="5EB24C96"/>
    <w:rsid w:val="5EBC4306"/>
    <w:rsid w:val="5EC26FE4"/>
    <w:rsid w:val="5F163D1F"/>
    <w:rsid w:val="5F207810"/>
    <w:rsid w:val="5F2F16D3"/>
    <w:rsid w:val="5F434888"/>
    <w:rsid w:val="5F441A15"/>
    <w:rsid w:val="5F5A716E"/>
    <w:rsid w:val="603911C4"/>
    <w:rsid w:val="607F188C"/>
    <w:rsid w:val="60B77DF3"/>
    <w:rsid w:val="616802A4"/>
    <w:rsid w:val="61A62593"/>
    <w:rsid w:val="61B30552"/>
    <w:rsid w:val="61F66302"/>
    <w:rsid w:val="62230B00"/>
    <w:rsid w:val="62325BF6"/>
    <w:rsid w:val="629A07D0"/>
    <w:rsid w:val="62D058B5"/>
    <w:rsid w:val="63790DD3"/>
    <w:rsid w:val="639C5BD4"/>
    <w:rsid w:val="63DE5779"/>
    <w:rsid w:val="64135E70"/>
    <w:rsid w:val="641D3978"/>
    <w:rsid w:val="648E3FCD"/>
    <w:rsid w:val="64994FA0"/>
    <w:rsid w:val="649F6870"/>
    <w:rsid w:val="64B16D26"/>
    <w:rsid w:val="64B22935"/>
    <w:rsid w:val="64F777C8"/>
    <w:rsid w:val="65102DC9"/>
    <w:rsid w:val="653056BE"/>
    <w:rsid w:val="65371E85"/>
    <w:rsid w:val="653C4E78"/>
    <w:rsid w:val="65941228"/>
    <w:rsid w:val="659A1766"/>
    <w:rsid w:val="65BF2006"/>
    <w:rsid w:val="65D327C2"/>
    <w:rsid w:val="65E17C0C"/>
    <w:rsid w:val="65FF6A0B"/>
    <w:rsid w:val="66066751"/>
    <w:rsid w:val="660923EF"/>
    <w:rsid w:val="660A0518"/>
    <w:rsid w:val="66274960"/>
    <w:rsid w:val="66352B68"/>
    <w:rsid w:val="66540B05"/>
    <w:rsid w:val="665852B7"/>
    <w:rsid w:val="66630D48"/>
    <w:rsid w:val="66890D20"/>
    <w:rsid w:val="66B07D06"/>
    <w:rsid w:val="66CA24EB"/>
    <w:rsid w:val="66D125A5"/>
    <w:rsid w:val="66D601D0"/>
    <w:rsid w:val="66DE54F2"/>
    <w:rsid w:val="66E00763"/>
    <w:rsid w:val="67222C60"/>
    <w:rsid w:val="674853F5"/>
    <w:rsid w:val="674966B3"/>
    <w:rsid w:val="67AF6280"/>
    <w:rsid w:val="67B80E9D"/>
    <w:rsid w:val="67F208A2"/>
    <w:rsid w:val="67F7310E"/>
    <w:rsid w:val="680420E0"/>
    <w:rsid w:val="68087274"/>
    <w:rsid w:val="6822590C"/>
    <w:rsid w:val="68661072"/>
    <w:rsid w:val="68875D30"/>
    <w:rsid w:val="68BC52F9"/>
    <w:rsid w:val="68BC784C"/>
    <w:rsid w:val="68EA7C13"/>
    <w:rsid w:val="69165D78"/>
    <w:rsid w:val="69305A71"/>
    <w:rsid w:val="69445E6E"/>
    <w:rsid w:val="69765347"/>
    <w:rsid w:val="697D0625"/>
    <w:rsid w:val="69910EE1"/>
    <w:rsid w:val="69A105C7"/>
    <w:rsid w:val="69A55F7E"/>
    <w:rsid w:val="69AE65D9"/>
    <w:rsid w:val="69CB2A03"/>
    <w:rsid w:val="6A2D6485"/>
    <w:rsid w:val="6A301396"/>
    <w:rsid w:val="6A6B07D5"/>
    <w:rsid w:val="6A7F1E29"/>
    <w:rsid w:val="6AC30733"/>
    <w:rsid w:val="6ACA548E"/>
    <w:rsid w:val="6AED7706"/>
    <w:rsid w:val="6B376135"/>
    <w:rsid w:val="6B5E7D4A"/>
    <w:rsid w:val="6B7B44CE"/>
    <w:rsid w:val="6BC310C7"/>
    <w:rsid w:val="6BDB38DB"/>
    <w:rsid w:val="6C1079EC"/>
    <w:rsid w:val="6C4B4B22"/>
    <w:rsid w:val="6C5A2065"/>
    <w:rsid w:val="6C65191E"/>
    <w:rsid w:val="6CA34BF5"/>
    <w:rsid w:val="6CAB52D1"/>
    <w:rsid w:val="6D211843"/>
    <w:rsid w:val="6D301C2B"/>
    <w:rsid w:val="6D3D0850"/>
    <w:rsid w:val="6DB36A36"/>
    <w:rsid w:val="6DD115A4"/>
    <w:rsid w:val="6DED6EED"/>
    <w:rsid w:val="6DEF229A"/>
    <w:rsid w:val="6E0C7BA2"/>
    <w:rsid w:val="6E115EFE"/>
    <w:rsid w:val="6E121A15"/>
    <w:rsid w:val="6E1E1ED1"/>
    <w:rsid w:val="6E957195"/>
    <w:rsid w:val="6F181819"/>
    <w:rsid w:val="6F2C4331"/>
    <w:rsid w:val="6F4D6A39"/>
    <w:rsid w:val="6F5E5772"/>
    <w:rsid w:val="6F6B20CE"/>
    <w:rsid w:val="6F8049D4"/>
    <w:rsid w:val="6F9413B2"/>
    <w:rsid w:val="6F9C61BA"/>
    <w:rsid w:val="702204DA"/>
    <w:rsid w:val="70240F8E"/>
    <w:rsid w:val="704C595B"/>
    <w:rsid w:val="705F4C76"/>
    <w:rsid w:val="7083265D"/>
    <w:rsid w:val="70B05B91"/>
    <w:rsid w:val="70FF04F4"/>
    <w:rsid w:val="713F678D"/>
    <w:rsid w:val="715F2B20"/>
    <w:rsid w:val="71706A0F"/>
    <w:rsid w:val="71970704"/>
    <w:rsid w:val="71A20C19"/>
    <w:rsid w:val="71F4319C"/>
    <w:rsid w:val="720F58B6"/>
    <w:rsid w:val="724435F8"/>
    <w:rsid w:val="72522497"/>
    <w:rsid w:val="7263112E"/>
    <w:rsid w:val="7271252A"/>
    <w:rsid w:val="72720365"/>
    <w:rsid w:val="72B35C4B"/>
    <w:rsid w:val="72D67409"/>
    <w:rsid w:val="7302697A"/>
    <w:rsid w:val="732E53FD"/>
    <w:rsid w:val="73386D90"/>
    <w:rsid w:val="73396F8B"/>
    <w:rsid w:val="73486C63"/>
    <w:rsid w:val="73800C14"/>
    <w:rsid w:val="73DD2663"/>
    <w:rsid w:val="73E7109F"/>
    <w:rsid w:val="74076475"/>
    <w:rsid w:val="745B4C30"/>
    <w:rsid w:val="74756772"/>
    <w:rsid w:val="747A2D87"/>
    <w:rsid w:val="747F0475"/>
    <w:rsid w:val="74882D38"/>
    <w:rsid w:val="748B0AE0"/>
    <w:rsid w:val="748E1614"/>
    <w:rsid w:val="749102C5"/>
    <w:rsid w:val="74A14EF6"/>
    <w:rsid w:val="74AC744E"/>
    <w:rsid w:val="74C8641A"/>
    <w:rsid w:val="75065648"/>
    <w:rsid w:val="75BF493A"/>
    <w:rsid w:val="75DD09CE"/>
    <w:rsid w:val="76231502"/>
    <w:rsid w:val="762F0762"/>
    <w:rsid w:val="76305222"/>
    <w:rsid w:val="763554E6"/>
    <w:rsid w:val="76921B48"/>
    <w:rsid w:val="76B76CEF"/>
    <w:rsid w:val="76BB0845"/>
    <w:rsid w:val="76D13F86"/>
    <w:rsid w:val="77074F79"/>
    <w:rsid w:val="77140F45"/>
    <w:rsid w:val="77430E93"/>
    <w:rsid w:val="775F0DCC"/>
    <w:rsid w:val="778F06F4"/>
    <w:rsid w:val="77FC7193"/>
    <w:rsid w:val="780305DD"/>
    <w:rsid w:val="781B5927"/>
    <w:rsid w:val="78356CDD"/>
    <w:rsid w:val="7850471D"/>
    <w:rsid w:val="78F551DA"/>
    <w:rsid w:val="790577F5"/>
    <w:rsid w:val="7962518E"/>
    <w:rsid w:val="797A2969"/>
    <w:rsid w:val="79934D42"/>
    <w:rsid w:val="79AE7E43"/>
    <w:rsid w:val="79CE151B"/>
    <w:rsid w:val="79E14F8F"/>
    <w:rsid w:val="79ED643A"/>
    <w:rsid w:val="7A285470"/>
    <w:rsid w:val="7A4F46EF"/>
    <w:rsid w:val="7A7A14C2"/>
    <w:rsid w:val="7A7D741E"/>
    <w:rsid w:val="7A966C28"/>
    <w:rsid w:val="7AD95F5A"/>
    <w:rsid w:val="7AE364A4"/>
    <w:rsid w:val="7AE738F8"/>
    <w:rsid w:val="7AF358C3"/>
    <w:rsid w:val="7B2C3906"/>
    <w:rsid w:val="7B3E47E2"/>
    <w:rsid w:val="7B7640F5"/>
    <w:rsid w:val="7B9B29A9"/>
    <w:rsid w:val="7B9C5042"/>
    <w:rsid w:val="7BA82956"/>
    <w:rsid w:val="7BC46AA0"/>
    <w:rsid w:val="7BE73A9A"/>
    <w:rsid w:val="7BF0798D"/>
    <w:rsid w:val="7C113CE3"/>
    <w:rsid w:val="7C751D57"/>
    <w:rsid w:val="7CCF17A0"/>
    <w:rsid w:val="7CCF6645"/>
    <w:rsid w:val="7CF22050"/>
    <w:rsid w:val="7D06359C"/>
    <w:rsid w:val="7D431542"/>
    <w:rsid w:val="7D551BC3"/>
    <w:rsid w:val="7D993D8C"/>
    <w:rsid w:val="7DD15D84"/>
    <w:rsid w:val="7DE92826"/>
    <w:rsid w:val="7DEA162F"/>
    <w:rsid w:val="7DFC1D56"/>
    <w:rsid w:val="7E024E93"/>
    <w:rsid w:val="7E2038A1"/>
    <w:rsid w:val="7E3F60E7"/>
    <w:rsid w:val="7E93095A"/>
    <w:rsid w:val="7E9B65C0"/>
    <w:rsid w:val="7EAB0671"/>
    <w:rsid w:val="7F585249"/>
    <w:rsid w:val="7F6522B8"/>
    <w:rsid w:val="7FF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1807</Words>
  <Characters>1893</Characters>
  <Lines>0</Lines>
  <Paragraphs>0</Paragraphs>
  <TotalTime>42</TotalTime>
  <ScaleCrop>false</ScaleCrop>
  <LinksUpToDate>false</LinksUpToDate>
  <CharactersWithSpaces>2275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南风</cp:lastModifiedBy>
  <dcterms:modified xsi:type="dcterms:W3CDTF">2023-03-16T11:37:53Z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F064091BE8F14ACF9691434BD26560BB</vt:lpwstr>
  </property>
</Properties>
</file>