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22】 253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号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签发人：刘晓清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关于6家店开展太极大药房爱心公益行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退烧药免费领活动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为解决顾客燃眉之急，现筛选6家门店开展“退烧药”免费领取活动，具体如下：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2022年12月26日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免费领取门店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（150盒*10片），预计费用825元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tbl>
      <w:tblPr>
        <w:tblStyle w:val="2"/>
        <w:tblW w:w="7069" w:type="dxa"/>
        <w:tblInd w:w="7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635"/>
        <w:gridCol w:w="1706"/>
        <w:gridCol w:w="1575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散列通10片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分配数量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拆零药袋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新都新繁店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银河北街店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东昌一路店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100个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三、门店执行内容：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1、以上门店请务必在12月25日前到</w:t>
      </w:r>
      <w:r>
        <w:rPr>
          <w:rFonts w:hint="eastAsia"/>
          <w:b/>
          <w:bCs/>
          <w:sz w:val="28"/>
          <w:szCs w:val="28"/>
          <w:lang w:val="en-US" w:eastAsia="zh-CN"/>
        </w:rPr>
        <w:t>西部店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按以上数量领取（散列通+拆零药袋），仅限本次免费领活动使用，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门店不得私自销售。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FF0000"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注：（1）散列通由西部店移账给以上6家店。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（2）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拆零药袋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请以上6家店在钉钉办公物资中完善申请流程。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2、12月26日活动当天，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每人限领1份（2粒），领完为止。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门店发放时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需加顾客企业微信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，做好领用记录，报营运部进行账务核销。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门店准备好拆零工具：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剪刀、拆零药袋。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顾客领取时，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请按“附表”内容做好登记，打印附表（写上批号、有效期，说明书让顾客拍照留存），在拆零药袋上按摸板填上对应内容（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详见附表）。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30495" cy="4219575"/>
            <wp:effectExtent l="0" t="0" r="8255" b="9525"/>
            <wp:docPr id="2" name="图片 2" descr="lQLPJw2-ruhnbOjNAmrNAv6wV75sqdcYXFMDn-rx3ACMAA_766_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LPJw2-ruhnbOjNAmrNAv6wV75sqdcYXFMDn-rx3ACMAA_766_6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四、宣传及陈列：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1、个人及门店手机分享活动内容至朋友圈、社群、企业微信。（以营运部或新零售部发布内容为准）。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2、公众号宣传。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3、参与门店书写一张大POP，张贴在橱窗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（POP上写明数量有限、领完为止）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4、活动当天将“太极大药房蓬蓬裙爱心公益行”横幅悬挂门口。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5、活动当天，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各片长到店参与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协助门店做好活动，拍照记录。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8595" cy="777875"/>
            <wp:effectExtent l="0" t="0" r="825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>五、陈列检核：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1、12月25日20：00前完成POP陈列，将图片上传片区钉钉群检核；未按时上传门店上交成长金20元。</w:t>
      </w:r>
    </w:p>
    <w:p>
      <w:pPr>
        <w:numPr>
          <w:ilvl w:val="0"/>
          <w:numId w:val="3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各片长于20：30前完成检核并通报结果至营运部钉钉群。未检核通报，扣片长1分/店。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760" w:firstLineChars="1700"/>
        <w:jc w:val="right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2022年12月22日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2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+ekwYfMBAADk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vCZJHFi68Z+fvv36&#10;+Pnuy4+7719ZnSUaAi4ocu228bTDsI2Z76GNNv+JCTsUWY9nWdUhMUGH87q+qus5Z+LeVz0khojp&#10;lfKWZaPhmCLork9r7xxdno+zIivsX2Oi0pR4n5CrGseGhl/NCzjQMLY0BFTHBiKEriu56I2WN9qY&#10;nIGx261NZHvIA1G+TJBw/wrLRTaA/RhXXOOo9ArkSydZOgZSytEL4bkFqyRnRtGDyhYBwiKBNpdE&#10;UmnjqIOs8ahqtnZeHovY5Zwuv/R4GtQ8XX/uS/bD4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O/+ELSAAAAAwEAAA8AAAAAAAAAAQAgAAAAIgAAAGRycy9kb3ducmV2LnhtbFBLAQIUABQAAAAI&#10;AIdO4kD56TBh8wEAAOQDAAAOAAAAAAAAAAEAIAAAACE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>关于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u w:val="single"/>
          <w:lang w:val="en-US" w:eastAsia="zh-CN"/>
        </w:rPr>
        <w:t>部分门店   开展退烧药   免费领  活动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>通知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</w:t>
      </w:r>
    </w:p>
    <w:p>
      <w:pPr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核对：谭莉杨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CB5B85"/>
    <w:multiLevelType w:val="singleLevel"/>
    <w:tmpl w:val="9DCB5B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09C7B5"/>
    <w:multiLevelType w:val="singleLevel"/>
    <w:tmpl w:val="F709C7B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0DE4B48"/>
    <w:multiLevelType w:val="singleLevel"/>
    <w:tmpl w:val="70DE4B4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jdjNTlkMzI2ZGNjODBiNjYwZmZlOTJjNTJiMmQifQ=="/>
  </w:docVars>
  <w:rsids>
    <w:rsidRoot w:val="00000000"/>
    <w:rsid w:val="006359B3"/>
    <w:rsid w:val="02BD6288"/>
    <w:rsid w:val="0375024B"/>
    <w:rsid w:val="041F3A26"/>
    <w:rsid w:val="0436748B"/>
    <w:rsid w:val="0449381C"/>
    <w:rsid w:val="046144EF"/>
    <w:rsid w:val="066453E1"/>
    <w:rsid w:val="06935222"/>
    <w:rsid w:val="06C514D1"/>
    <w:rsid w:val="0764641A"/>
    <w:rsid w:val="085C3EA8"/>
    <w:rsid w:val="091D7D51"/>
    <w:rsid w:val="09F20D75"/>
    <w:rsid w:val="0AE60AEE"/>
    <w:rsid w:val="0BFC73C5"/>
    <w:rsid w:val="0D093B48"/>
    <w:rsid w:val="0DFD72A0"/>
    <w:rsid w:val="10472434"/>
    <w:rsid w:val="107000B2"/>
    <w:rsid w:val="10A06571"/>
    <w:rsid w:val="11466AA4"/>
    <w:rsid w:val="116E75A7"/>
    <w:rsid w:val="117942ED"/>
    <w:rsid w:val="117A5014"/>
    <w:rsid w:val="117C0E8B"/>
    <w:rsid w:val="11A11CCF"/>
    <w:rsid w:val="11C63BF3"/>
    <w:rsid w:val="11E20E0C"/>
    <w:rsid w:val="125759B7"/>
    <w:rsid w:val="12F6691D"/>
    <w:rsid w:val="136746BD"/>
    <w:rsid w:val="140B601D"/>
    <w:rsid w:val="14204270"/>
    <w:rsid w:val="15721BD4"/>
    <w:rsid w:val="174C6C50"/>
    <w:rsid w:val="192817FA"/>
    <w:rsid w:val="19DB061A"/>
    <w:rsid w:val="1ACB60C6"/>
    <w:rsid w:val="1CD31980"/>
    <w:rsid w:val="1D13456F"/>
    <w:rsid w:val="1DAC6C9D"/>
    <w:rsid w:val="1DB17F67"/>
    <w:rsid w:val="1E115125"/>
    <w:rsid w:val="1E911BC0"/>
    <w:rsid w:val="1EA30381"/>
    <w:rsid w:val="1F8D70B7"/>
    <w:rsid w:val="1F932883"/>
    <w:rsid w:val="1FAB47CB"/>
    <w:rsid w:val="208732AA"/>
    <w:rsid w:val="21FB3F4F"/>
    <w:rsid w:val="233F5FFE"/>
    <w:rsid w:val="239669EF"/>
    <w:rsid w:val="251E1D03"/>
    <w:rsid w:val="259124D5"/>
    <w:rsid w:val="261F21D6"/>
    <w:rsid w:val="264C3AAC"/>
    <w:rsid w:val="271A419C"/>
    <w:rsid w:val="27570A76"/>
    <w:rsid w:val="288D78CB"/>
    <w:rsid w:val="29483920"/>
    <w:rsid w:val="296879F1"/>
    <w:rsid w:val="29696E1C"/>
    <w:rsid w:val="296A5517"/>
    <w:rsid w:val="2A924D25"/>
    <w:rsid w:val="2AA16D68"/>
    <w:rsid w:val="2ADB4875"/>
    <w:rsid w:val="2B0D0850"/>
    <w:rsid w:val="2B5B2A42"/>
    <w:rsid w:val="2C0B1EB7"/>
    <w:rsid w:val="2CD06D06"/>
    <w:rsid w:val="2D160399"/>
    <w:rsid w:val="2D9E7E85"/>
    <w:rsid w:val="2E314855"/>
    <w:rsid w:val="2E6966E5"/>
    <w:rsid w:val="2ED578D6"/>
    <w:rsid w:val="2F397E65"/>
    <w:rsid w:val="2F61116A"/>
    <w:rsid w:val="2FD1764E"/>
    <w:rsid w:val="31011A2B"/>
    <w:rsid w:val="31747334"/>
    <w:rsid w:val="317909ED"/>
    <w:rsid w:val="31C866DF"/>
    <w:rsid w:val="32695AE9"/>
    <w:rsid w:val="33626F37"/>
    <w:rsid w:val="3442156A"/>
    <w:rsid w:val="344C176C"/>
    <w:rsid w:val="34732D57"/>
    <w:rsid w:val="35A9270C"/>
    <w:rsid w:val="360B3258"/>
    <w:rsid w:val="369B3DA6"/>
    <w:rsid w:val="369F299F"/>
    <w:rsid w:val="36DB7A54"/>
    <w:rsid w:val="37145397"/>
    <w:rsid w:val="372779A5"/>
    <w:rsid w:val="37296A11"/>
    <w:rsid w:val="37B962F4"/>
    <w:rsid w:val="387B3734"/>
    <w:rsid w:val="391A7492"/>
    <w:rsid w:val="39A14C2B"/>
    <w:rsid w:val="39FC040D"/>
    <w:rsid w:val="3C615A20"/>
    <w:rsid w:val="3D181C15"/>
    <w:rsid w:val="3D4170B3"/>
    <w:rsid w:val="3DC27F13"/>
    <w:rsid w:val="3DCE3E6E"/>
    <w:rsid w:val="3ED01E68"/>
    <w:rsid w:val="3ED71449"/>
    <w:rsid w:val="3F283A52"/>
    <w:rsid w:val="3F2D2E17"/>
    <w:rsid w:val="401F3152"/>
    <w:rsid w:val="402749DB"/>
    <w:rsid w:val="435F273A"/>
    <w:rsid w:val="44616288"/>
    <w:rsid w:val="453E5827"/>
    <w:rsid w:val="45C06792"/>
    <w:rsid w:val="46695B10"/>
    <w:rsid w:val="48270D4B"/>
    <w:rsid w:val="48DD37B2"/>
    <w:rsid w:val="4A3052EF"/>
    <w:rsid w:val="4A572A63"/>
    <w:rsid w:val="4A7367A7"/>
    <w:rsid w:val="4B3E76AB"/>
    <w:rsid w:val="4CB30DFF"/>
    <w:rsid w:val="4CB608EF"/>
    <w:rsid w:val="4CF851A4"/>
    <w:rsid w:val="4DF740D0"/>
    <w:rsid w:val="4E3934DD"/>
    <w:rsid w:val="4F2246B7"/>
    <w:rsid w:val="4F584DBC"/>
    <w:rsid w:val="4F9F58CD"/>
    <w:rsid w:val="4FE04C64"/>
    <w:rsid w:val="500876B4"/>
    <w:rsid w:val="50DE5510"/>
    <w:rsid w:val="51022355"/>
    <w:rsid w:val="52851871"/>
    <w:rsid w:val="53426A39"/>
    <w:rsid w:val="53474623"/>
    <w:rsid w:val="534F4096"/>
    <w:rsid w:val="53C30570"/>
    <w:rsid w:val="551A72A0"/>
    <w:rsid w:val="55967510"/>
    <w:rsid w:val="55CB6322"/>
    <w:rsid w:val="57210012"/>
    <w:rsid w:val="57407788"/>
    <w:rsid w:val="57B971AC"/>
    <w:rsid w:val="59E720E8"/>
    <w:rsid w:val="5A767910"/>
    <w:rsid w:val="5A943CD6"/>
    <w:rsid w:val="5C1D58B1"/>
    <w:rsid w:val="5CAB1AF3"/>
    <w:rsid w:val="5CAE51D0"/>
    <w:rsid w:val="5CE1546C"/>
    <w:rsid w:val="5FD62D7C"/>
    <w:rsid w:val="604430DA"/>
    <w:rsid w:val="60673F83"/>
    <w:rsid w:val="60AA3EF4"/>
    <w:rsid w:val="60C34F31"/>
    <w:rsid w:val="61363955"/>
    <w:rsid w:val="61BA4586"/>
    <w:rsid w:val="61D76EE6"/>
    <w:rsid w:val="622809A0"/>
    <w:rsid w:val="624A5861"/>
    <w:rsid w:val="6283551D"/>
    <w:rsid w:val="63A23524"/>
    <w:rsid w:val="63E45722"/>
    <w:rsid w:val="64460353"/>
    <w:rsid w:val="64AD03D2"/>
    <w:rsid w:val="652F335E"/>
    <w:rsid w:val="65CA41EF"/>
    <w:rsid w:val="65EE47FE"/>
    <w:rsid w:val="6635242D"/>
    <w:rsid w:val="67AE51D8"/>
    <w:rsid w:val="67C73559"/>
    <w:rsid w:val="68E032CE"/>
    <w:rsid w:val="6A6634FD"/>
    <w:rsid w:val="6ACC73BF"/>
    <w:rsid w:val="6B192489"/>
    <w:rsid w:val="6B221B9C"/>
    <w:rsid w:val="6B594E10"/>
    <w:rsid w:val="6CD96208"/>
    <w:rsid w:val="70206F24"/>
    <w:rsid w:val="70441BEA"/>
    <w:rsid w:val="70AE6124"/>
    <w:rsid w:val="71754026"/>
    <w:rsid w:val="71DC40A5"/>
    <w:rsid w:val="720A0C12"/>
    <w:rsid w:val="72C15774"/>
    <w:rsid w:val="72EB511F"/>
    <w:rsid w:val="73043442"/>
    <w:rsid w:val="730B0D5A"/>
    <w:rsid w:val="732B09DE"/>
    <w:rsid w:val="73A17354"/>
    <w:rsid w:val="73DA4614"/>
    <w:rsid w:val="73FA260A"/>
    <w:rsid w:val="74440362"/>
    <w:rsid w:val="75E33C54"/>
    <w:rsid w:val="76015281"/>
    <w:rsid w:val="76C21ABB"/>
    <w:rsid w:val="778A61BA"/>
    <w:rsid w:val="796B5EF3"/>
    <w:rsid w:val="7A4C3DF2"/>
    <w:rsid w:val="7A9677A0"/>
    <w:rsid w:val="7BE14791"/>
    <w:rsid w:val="7BE918E6"/>
    <w:rsid w:val="7C3F770A"/>
    <w:rsid w:val="7C6B04FF"/>
    <w:rsid w:val="7C7B082E"/>
    <w:rsid w:val="7CE64C33"/>
    <w:rsid w:val="7CE83906"/>
    <w:rsid w:val="7CFE5817"/>
    <w:rsid w:val="7D5F55B2"/>
    <w:rsid w:val="7DD56578"/>
    <w:rsid w:val="7E631DD5"/>
    <w:rsid w:val="7F390D88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756</Words>
  <Characters>813</Characters>
  <Lines>0</Lines>
  <Paragraphs>0</Paragraphs>
  <TotalTime>158</TotalTime>
  <ScaleCrop>false</ScaleCrop>
  <LinksUpToDate>false</LinksUpToDate>
  <CharactersWithSpaces>956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2022-05-11T02:53:00Z</dcterms:created>
  <dc:creator>tjdyf</dc:creator>
  <cp:lastModifiedBy>TJ</cp:lastModifiedBy>
  <dcterms:modified xsi:type="dcterms:W3CDTF">2022-12-23T03:54:08Z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17F24DF3B3874347A0F0C229BEE9DB99</vt:lpwstr>
  </property>
</Properties>
</file>