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关于开展实习生第二阶段考核暨座谈会的通知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实习同学们已进入公司满三个月时间，为了检验各门店新员工带教开展情况，检核实习同学学习情况，同时了解实习同学们近期动态，现组织开展</w:t>
      </w:r>
      <w:r>
        <w:rPr>
          <w:rFonts w:hint="eastAsia"/>
          <w:sz w:val="28"/>
          <w:szCs w:val="28"/>
          <w:lang w:eastAsia="zh-CN"/>
        </w:rPr>
        <w:t>实习生第二阶段考核暨座谈会，现将具体事宜通知如下：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2022年10月28日  9:00——17:30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公司总部会议室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流程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9:00——12:00    疾病知识、产品知识培训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13:30——14:30   基础知识考核（笔试）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14:50——17:30   座谈会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参会要求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请所有实习同学统一着蓝色工作服，戴头花，化淡妆，自带学习用笔记本、签字笔，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不得迟到或缺席</w:t>
      </w:r>
      <w:r>
        <w:rPr>
          <w:rFonts w:hint="eastAsia"/>
          <w:sz w:val="28"/>
          <w:szCs w:val="28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进入园区需持72小时内核酸报告，请各位同学提前完成核酸检测，否则不能入园；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阶段考核除28日现场考核外，将由各门店店长组织开展门店实操考核，相关要求将通知各门店店长。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请各门店提前做好实习同学班次安排。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2022年10月20日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99BAA"/>
    <w:multiLevelType w:val="singleLevel"/>
    <w:tmpl w:val="B9A99B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7272E5"/>
    <w:multiLevelType w:val="singleLevel"/>
    <w:tmpl w:val="E97272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E28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2022-10-20T10:18:05Z</dcterms:created>
  <dc:creator>Administrator</dc:creator>
  <cp:lastModifiedBy>张蓉</cp:lastModifiedBy>
  <dcterms:modified xsi:type="dcterms:W3CDTF">2022-10-20T10:21:26Z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20225294EC4F4E3789B4FC1F15C6D6F3</vt:lpwstr>
  </property>
</Properties>
</file>