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四川太极大药房星动药师知识竞赛初赛晋级通报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各片区、门店：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通过各片区、门店员工积极参与，我司星动药师知识竞赛初赛已圆满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结束，</w:t>
      </w:r>
      <w:r>
        <w:rPr>
          <w:rFonts w:hint="eastAsia"/>
          <w:b/>
          <w:bCs/>
          <w:sz w:val="28"/>
          <w:szCs w:val="36"/>
          <w:lang w:val="en-US" w:eastAsia="zh-CN"/>
        </w:rPr>
        <w:t>本次初赛</w:t>
      </w:r>
      <w:r>
        <w:rPr>
          <w:rFonts w:hint="eastAsia"/>
          <w:b/>
          <w:bCs/>
          <w:sz w:val="28"/>
          <w:szCs w:val="36"/>
          <w:lang w:val="en-US" w:eastAsia="zh-CN"/>
        </w:rPr>
        <w:t>共有325名员工参加，通过本次初赛，共有100名小伙伴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晋级到复赛，在此向晋级的100名伙伴表示祝贺。</w:t>
      </w:r>
    </w:p>
    <w:p>
      <w:pPr>
        <w:ind w:left="559" w:leftChars="266" w:firstLine="79" w:firstLineChars="28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晋级人员名单：</w:t>
      </w:r>
    </w:p>
    <w:tbl>
      <w:tblPr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16"/>
        <w:gridCol w:w="2016"/>
        <w:gridCol w:w="855"/>
        <w:gridCol w:w="600"/>
        <w:gridCol w:w="1116"/>
        <w:gridCol w:w="183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大邑安仁镇千禧街药店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蒋小琼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大邑安仁镇千禧街药店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梨花街店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慢病管理部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成华区华泰路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张天英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邛崃洪川小区店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都江堰翔凤路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沙湾东一路店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邛崃洪川小区店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都江堰宝莲路店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贾益娟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都江堰聚源店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徐双秀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邛崃凤凰大道店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郫筒镇东大街药店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陈香利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双流锦华路店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蜀望路店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双流区三强西街药店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大邑通达店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唐礼萍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高新区民丰大道店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郑欣慧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都江堰中心药店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双流区三强西街药店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严善群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都江堰翔凤路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郭廷廷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崇州永康东路店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彭州人民医院店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温江江安店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大邑沙渠镇店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高新区民丰大道店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慢病管理部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都江堰中心药店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代曾莲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李梦菊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都江堰蒲阳路店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周有惠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庆云南街店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蔡旌晶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双流区三强西街药店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都江堰奎光中段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成华区万科路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医贸大道店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汤雪芹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向丽容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费诗尧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阴静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大邑内蒙古桃源店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胡建兴</w:t>
            </w:r>
          </w:p>
        </w:tc>
      </w:tr>
    </w:tbl>
    <w:p>
      <w:pPr>
        <w:ind w:left="559" w:leftChars="266" w:firstLine="79" w:firstLineChars="28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以上晋级人员奖励个人积分10分，</w:t>
      </w:r>
      <w:r>
        <w:rPr>
          <w:rFonts w:hint="eastAsia"/>
          <w:b/>
          <w:bCs/>
          <w:sz w:val="28"/>
          <w:szCs w:val="36"/>
          <w:lang w:val="en-US" w:eastAsia="zh-CN"/>
        </w:rPr>
        <w:t>希望伙伴们再接再厉，在10月17日复赛中取得好成绩。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       综合管理部人事培训科</w:t>
      </w:r>
    </w:p>
    <w:p>
      <w:pPr>
        <w:ind w:firstLine="562" w:firstLineChars="20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2022年10月12日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1BEA548C"/>
    <w:rsid w:val="2A506E02"/>
    <w:rsid w:val="604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1600</Characters>
  <Lines>0</Lines>
  <Paragraphs>0</Paragraphs>
  <TotalTime>1</TotalTime>
  <ScaleCrop>false</ScaleCrop>
  <LinksUpToDate>false</LinksUpToDate>
  <CharactersWithSpaces>1679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2022-10-12T03:29:44Z</dcterms:created>
  <dc:creator>Administrator</dc:creator>
  <cp:lastModifiedBy>张蓉</cp:lastModifiedBy>
  <dcterms:modified xsi:type="dcterms:W3CDTF">2022-10-12T03:42:46Z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45326DFB526E4DC5B965F8C405DCC7D4</vt:lpwstr>
  </property>
</Properties>
</file>