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bookmarkStart w:id="0" w:name="_GoBack"/>
      <w:r>
        <w:rPr>
          <w:rFonts w:hint="eastAsia"/>
          <w:lang w:val="en-US" w:eastAsia="zh-CN"/>
        </w:rPr>
        <w:t>支付宝医保本月晒单</w:t>
      </w:r>
      <w:bookmarkEnd w:id="0"/>
      <w:r>
        <w:rPr>
          <w:rFonts w:hint="eastAsia"/>
          <w:lang w:val="en-US" w:eastAsia="zh-CN"/>
        </w:rPr>
        <w:t>报名流程如下：</w:t>
      </w:r>
    </w:p>
    <w:p>
      <w:r>
        <w:drawing>
          <wp:inline distT="0" distB="0" distL="114300" distR="114300">
            <wp:extent cx="1520825" cy="2672715"/>
            <wp:effectExtent l="0" t="0" r="317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540510" cy="2717165"/>
            <wp:effectExtent l="0" t="0" r="8890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441450" cy="2727325"/>
            <wp:effectExtent l="0" t="0" r="635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911225" cy="2762885"/>
            <wp:effectExtent l="0" t="0" r="3175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2、支付宝医保电子凭证微信群二维码如下，请大家积极入群晒单!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454785" cy="1779905"/>
            <wp:effectExtent l="0" t="0" r="5715" b="10795"/>
            <wp:docPr id="6" name="图片 6" descr="f9f87993ad8b36de39dc623178432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f87993ad8b36de39dc623178432b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87456"/>
    <w:rsid w:val="0798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2022-01-24T01:51:00Z</dcterms:created>
  <dc:creator>水菖蒲</dc:creator>
  <cp:lastModifiedBy>水菖蒲</cp:lastModifiedBy>
  <dcterms:modified xsi:type="dcterms:W3CDTF">2022-01-24T02:02:00Z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E4CBD22FB5D34E70A8240E4923F6767D</vt:lpwstr>
  </property>
</Properties>
</file>