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85" w:firstLineChars="40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bookmarkStart w:id="0" w:name="_GoBack"/>
      <w:bookmarkEnd w:id="0"/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(2021)156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李坚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于6月品牌月宣传物料及慢病合约计划跳跳卡的陈列通知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一、物料</w:t>
      </w:r>
    </w:p>
    <w:tbl>
      <w:tblPr>
        <w:tblStyle w:val="5"/>
        <w:tblpPr w:leftFromText="180" w:rightFromText="180" w:vertAnchor="text" w:horzAnchor="page" w:tblpX="1499" w:tblpY="86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4"/>
        <w:gridCol w:w="3264"/>
        <w:gridCol w:w="1632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物料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图片</w:t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2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2" w:firstLineChars="20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吊旗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883285" cy="1320165"/>
                  <wp:effectExtent l="0" t="0" r="12065" b="13335"/>
                  <wp:docPr id="15" name="图片 15" descr="67eb35efa174b66412d189c2e233d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7eb35efa174b66412d189c2e233d3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根据门店数量配发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9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百多邦喷雾pop</w:t>
            </w:r>
          </w:p>
        </w:tc>
        <w:tc>
          <w:tcPr>
            <w:tcW w:w="3264" w:type="dxa"/>
          </w:tcPr>
          <w:p>
            <w:pPr>
              <w:tabs>
                <w:tab w:val="left" w:pos="965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909320"/>
                  <wp:effectExtent l="0" t="0" r="635" b="5080"/>
                  <wp:docPr id="17" name="图片 17" descr="IO98X9H`MFVSTZ4)}]WQ]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O98X9H`MFVSTZ4)}]WQ]D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1套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单品活动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插卡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620395" cy="437515"/>
                  <wp:effectExtent l="0" t="0" r="8255" b="635"/>
                  <wp:docPr id="18" name="图片 18" descr="}J`G)EF)`SUP@EM`V9P~`H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}J`G)EF)`SUP@EM`V9P~`H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650875" cy="466725"/>
                  <wp:effectExtent l="0" t="0" r="15875" b="9525"/>
                  <wp:docPr id="19" name="图片 19" descr="H3H%W%)S4DU]L2I6DZ`1B%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3H%W%)S4DU]L2I6DZ`1B%T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613410" cy="364490"/>
                  <wp:effectExtent l="0" t="0" r="15240" b="16510"/>
                  <wp:docPr id="28" name="图片 28" descr="N[LW0Q4Z%~Q$8JE@BL`9I~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N[LW0Q4Z%~Q$8JE@BL`9I~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36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1套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82" w:right="0" w:rightChars="0" w:hanging="482" w:hangingChars="20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慢病合约计划跳跳卡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257300" cy="1196975"/>
                  <wp:effectExtent l="0" t="0" r="0" b="3175"/>
                  <wp:docPr id="29" name="图片 29" descr="[6}3JIJ~0`{J{ZKS4M7Y0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[6}3JIJ~0`{J{ZKS4M7Y0DT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1套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82" w:right="0" w:rightChars="0" w:hanging="482" w:hangingChars="2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食品类插卡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933575" cy="746760"/>
                  <wp:effectExtent l="0" t="0" r="9525" b="15240"/>
                  <wp:docPr id="30" name="图片 30" descr="1622447289462_b9de0ec9096d7c3ae6c672bd1ad01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1622447289462_b9de0ec9096d7c3ae6c672bd1ad01b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2个/门店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小红书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459230" cy="1078865"/>
                  <wp:effectExtent l="0" t="0" r="7620" b="6985"/>
                  <wp:docPr id="35" name="图片 35" descr="C(`8E2UGKQT1V$~])5W8Z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(`8E2UGKQT1V$~])5W8Z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根据门店人数配发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1.品牌月吊旗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40940" cy="1131570"/>
            <wp:effectExtent l="0" t="0" r="16510" b="11430"/>
            <wp:docPr id="3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b="17597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13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79955" cy="1162685"/>
            <wp:effectExtent l="0" t="0" r="10795" b="18415"/>
            <wp:docPr id="3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b="525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79955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53340</wp:posOffset>
                </wp:positionV>
                <wp:extent cx="5655310" cy="1000125"/>
                <wp:effectExtent l="5080" t="4445" r="16510" b="508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9435" y="454660"/>
                          <a:ext cx="565531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门店有【≥四列吊旗杆】的可每列为一种商品陈列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，从左边开始一次顺序振德、藿香、小儿麦枣、藿香（藿香吊旗不取）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05pt;margin-top:4.2pt;height:78.75pt;width:445.3pt;z-index:251662336;mso-width-relative:page;mso-height-relative:page;" fillcolor="#FFFFFF [3201]" filled="t" stroked="t" coordsize="21600,21600" o:gfxdata="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Mk00uXWAAAACAEAAA8AAAAAAAAAAQAgAAAAIgAAAGRycy9kb3ducmV2LnhtbFBLAQIUABQAAAAI&#10;AIdO4kDOfXGXYQIAAMQEAAAOAAAAAAAAAAEAIAAAACU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门店有【≥四列吊旗杆】的可每列为一种商品陈列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，从左边开始一次顺序振德、藿香、小儿麦枣、藿香（藿香吊旗不取）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sz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sz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sz w:val="32"/>
        </w:rPr>
      </w:pPr>
      <w:r>
        <w:rPr>
          <w:sz w:val="32"/>
        </w:rPr>
        <w:drawing>
          <wp:inline distT="0" distB="0" distL="114300" distR="114300">
            <wp:extent cx="3611880" cy="2363470"/>
            <wp:effectExtent l="0" t="0" r="7620" b="17780"/>
            <wp:docPr id="33" name="图片 33" descr="lADPD3Iru33FZkbNCZDNDMA_3264_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lADPD3Iru33FZkbNCZDNDMA_3264_2448"/>
                    <pic:cNvPicPr>
                      <a:picLocks noChangeAspect="1"/>
                    </pic:cNvPicPr>
                  </pic:nvPicPr>
                  <pic:blipFill>
                    <a:blip r:embed="rId15"/>
                    <a:srcRect b="12752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127000</wp:posOffset>
                </wp:positionV>
                <wp:extent cx="2510790" cy="2096135"/>
                <wp:effectExtent l="4445" t="4445" r="18415" b="1397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2096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门店有【＜ 四列吊旗杆】，每一列为一个商品（除了藿香），陈列顺序依次为小儿麦枣一列、振德一列，中间穿插藿香。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65pt;margin-top:10pt;height:165.05pt;width:197.7pt;z-index:251663360;mso-width-relative:page;mso-height-relative:page;" fillcolor="#FFFFFF [3201]" filled="t" stroked="t" coordsize="21600,21600" o:gfxdata="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+BAc+9cA&#10;AAAKAQAADwAAAAAAAAABACAAAAAiAAAAZHJzL2Rvd25yZXYueG1sUEsBAhQAFAAAAAgAh07iQKj2&#10;gvNZAgAAug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门店有【＜ 四列吊旗杆】，每一列为一个商品（除了藿香），陈列顺序依次为小儿麦枣一列、振德一列，中间穿插藿香。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32"/>
          <w:lang w:val="en-US" w:eastAsia="zh-CN"/>
        </w:rPr>
      </w:pPr>
      <w:r>
        <w:rPr>
          <w:rFonts w:hint="eastAsia"/>
          <w:b/>
          <w:bCs/>
          <w:sz w:val="32"/>
          <w:lang w:val="en-US" w:eastAsia="zh-CN"/>
        </w:rPr>
        <w:t>金钙尔奇、小儿麦枣、振德pop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1" w:firstLineChars="100"/>
        <w:jc w:val="both"/>
        <w:textAlignment w:val="auto"/>
        <w:outlineLvl w:val="9"/>
        <w:rPr>
          <w:rFonts w:hint="default"/>
          <w:b/>
          <w:bCs/>
          <w:color w:val="FF0000"/>
          <w:sz w:val="32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2"/>
          <w:highlight w:val="yellow"/>
          <w:lang w:val="en-US" w:eastAsia="zh-CN"/>
        </w:rPr>
        <w:t>对应pop陈列在商品对应货架上，如果商品在背架，可将pop陈列在距离海报商品最近的中岛货架上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1637030" cy="2521585"/>
            <wp:effectExtent l="0" t="0" r="1270" b="12065"/>
            <wp:docPr id="34" name="图片 34" descr="lADPDhJzwcZzt1zNBQDNA8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lADPDhJzwcZzt1zNBQDNA8A_960_1280"/>
                    <pic:cNvPicPr>
                      <a:picLocks noChangeAspect="1"/>
                    </pic:cNvPicPr>
                  </pic:nvPicPr>
                  <pic:blipFill>
                    <a:blip r:embed="rId16"/>
                    <a:srcRect l="38723" r="21827" b="54431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2132330" cy="1854835"/>
            <wp:effectExtent l="0" t="0" r="1270" b="12065"/>
            <wp:docPr id="40" name="图片 40" descr="lADPDg7mQyNhDgjNC6rNDWo_3434_2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lADPDg7mQyNhDgjNC6rNDWo_3434_298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1558290" cy="2078355"/>
            <wp:effectExtent l="0" t="0" r="3810" b="17145"/>
            <wp:docPr id="41" name="图片 41" descr="lADPDh0cPbYKpCrNBQDNA8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lADPDh0cPbYKpCrNBQDNA8A_960_128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sz w:val="32"/>
          <w:lang w:val="en-US" w:eastAsia="zh-CN"/>
        </w:rPr>
      </w:pPr>
      <w:r>
        <w:rPr>
          <w:rFonts w:hint="eastAsia"/>
          <w:b/>
          <w:bCs/>
          <w:sz w:val="32"/>
          <w:lang w:val="en-US" w:eastAsia="zh-CN"/>
        </w:rPr>
        <w:t>单品不干胶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单品活动插卡，所有插卡按要求陈列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（检核拍照至少上传10张活动插卡陈列照片，营运部抽查门店未拍照插卡，20元/品种）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sz w:val="32"/>
          <w:lang w:val="en-US" w:eastAsia="zh-CN"/>
        </w:rPr>
      </w:pPr>
      <w:r>
        <w:rPr>
          <w:rFonts w:hint="eastAsia"/>
          <w:b/>
          <w:bCs/>
          <w:sz w:val="32"/>
          <w:lang w:val="en-US" w:eastAsia="zh-CN"/>
        </w:rPr>
        <w:t>慢病合约计划跳跳卡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640715</wp:posOffset>
                </wp:positionV>
                <wp:extent cx="2902585" cy="1215390"/>
                <wp:effectExtent l="4445" t="4445" r="7620" b="1841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585" cy="1215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对应跳跳卡宣传的品种前，用跳跳卡陈列展示慢病合约的活动内容最陈列宣传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4.9pt;margin-top:50.45pt;height:95.7pt;width:228.55pt;z-index:251661312;mso-width-relative:page;mso-height-relative:page;" fillcolor="#FFFFFF [3201]" filled="t" stroked="t" coordsize="21600,21600" o:gfxdata="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2V&#10;atrXAAAACwEAAA8AAAAAAAAAAQAgAAAAIgAAAGRycy9kb3ducmV2LnhtbFBLAQIUABQAAAAIAIdO&#10;4kDKY0SEXQIAALoEAAAOAAAAAAAAAAEAIAAAACY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对应跳跳卡宣传的品种前，用跳跳卡陈列展示慢病合约的活动内容最陈列宣传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/>
          <w:bCs/>
          <w:sz w:val="32"/>
          <w:lang w:val="en-US" w:eastAsia="zh-CN"/>
        </w:rPr>
        <w:drawing>
          <wp:inline distT="0" distB="0" distL="114300" distR="114300">
            <wp:extent cx="3114675" cy="2741930"/>
            <wp:effectExtent l="0" t="0" r="9525" b="1270"/>
            <wp:docPr id="36" name="图片 36" descr="lADPD4PvNLUkFujNA8DNBQ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lADPD4PvNLUkFujNA8DNBQA_1280_960"/>
                    <pic:cNvPicPr>
                      <a:picLocks noChangeAspect="1"/>
                    </pic:cNvPicPr>
                  </pic:nvPicPr>
                  <pic:blipFill>
                    <a:blip r:embed="rId19"/>
                    <a:srcRect l="28274" t="13061" r="25119" b="32235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【食品类】插卡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门店近期来货很多食品，请各门店将食品类商品陈列在保健食品标牌货架的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yellow"/>
          <w:lang w:val="en-US" w:eastAsia="zh-CN"/>
        </w:rPr>
        <w:t>最后2-3层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，并配上对应的【食品类】插卡做标注，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插卡陈列上下对齐，全部居右。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2531110</wp:posOffset>
                </wp:positionV>
                <wp:extent cx="631190" cy="250190"/>
                <wp:effectExtent l="19050" t="19050" r="35560" b="3556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4745" y="8387715"/>
                          <a:ext cx="631190" cy="2501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9.45pt;margin-top:199.3pt;height:19.7pt;width:49.7pt;z-index:251664384;v-text-anchor:middle;mso-width-relative:page;mso-height-relative:page;" filled="f" stroked="t" coordsize="21600,21600" o:gfxdata="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6qsHI2wAAAAsBAAAPAAAAAAAAAAEAIAAAACIAAABk&#10;cnMvZG93bnJldi54bWxQSwECFAAUAAAACACHTuJA1W0PTHUCAADYBAAADgAAAAAAAAABACAAAAAq&#10;AQAAZHJzL2Uyb0RvYy54bWxQSwUGAAAAAAYABgBZAQAAEQYAAAAA&#10;">
                <v:fill on="f" focussize="0,0"/>
                <v:stroke weight="3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1744980</wp:posOffset>
                </wp:positionH>
                <wp:positionV relativeFrom="paragraph">
                  <wp:posOffset>3147695</wp:posOffset>
                </wp:positionV>
                <wp:extent cx="631190" cy="250190"/>
                <wp:effectExtent l="19050" t="19050" r="35560" b="3556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" cy="2501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7.4pt;margin-top:247.85pt;height:19.7pt;width:49.7pt;z-index:251665408;v-text-anchor:middle;mso-width-relative:page;mso-height-relative:page;" filled="f" stroked="t" coordsize="21600,21600" o:gfxdata="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667+h2wAAAAsBAAAPAAAAAAAAAAEAIAAAACIAAABkcnMvZG93bnJldi54&#10;bWxQSwECFAAUAAAACACHTuJAKJFTTGkCAADMBAAADgAAAAAAAAABACAAAAAqAQAAZHJzL2Uyb0Rv&#10;Yy54bWxQSwUGAAAAAAYABgBZAQAABQYAAAAA&#10;">
                <v:fill on="f" focussize="0,0"/>
                <v:stroke weight="3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002155" cy="3403600"/>
            <wp:effectExtent l="0" t="0" r="17145" b="6350"/>
            <wp:docPr id="37" name="图片 37" descr="lADPDgQ9xzMVBr_NBQDNA8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lADPDgQ9xzMVBr_NBQDNA8A_960_1280"/>
                    <pic:cNvPicPr>
                      <a:picLocks noChangeAspect="1"/>
                    </pic:cNvPicPr>
                  </pic:nvPicPr>
                  <pic:blipFill>
                    <a:blip r:embed="rId20"/>
                    <a:srcRect r="34456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音视频内容更新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254000</wp:posOffset>
                </wp:positionV>
                <wp:extent cx="2414270" cy="2416175"/>
                <wp:effectExtent l="4445" t="4445" r="19685" b="1778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270" cy="241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门店将呼吸类音视频，增加【小柴胡】音视频与其他视频循环播放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小柴胡颗粒一个商品陈列在视频旁边，一个陈列面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视频内容随后发通知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25pt;margin-top:20pt;height:190.25pt;width:190.1pt;z-index:251666432;mso-width-relative:page;mso-height-relative:page;" fillcolor="#FFFFFF [3201]" filled="t" stroked="t" coordsize="21600,21600" o:gfxdata="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jc2lu1wAA&#10;AAsBAAAPAAAAAAAAAAEAIAAAACIAAABkcnMvZG93bnJldi54bWxQSwECFAAUAAAACACHTuJA7/lP&#10;dF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门店将呼吸类音视频，增加【小柴胡】音视频与其他视频循环播放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小柴胡颗粒一个商品陈列在视频旁边，一个陈列面</w:t>
                      </w: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视频内容随后发通知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674110" cy="2755900"/>
            <wp:effectExtent l="0" t="0" r="2540" b="6350"/>
            <wp:docPr id="42" name="图片 42" descr="lADPDgtYxHzdfazNBaDNB4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lADPDgtYxHzdfazNBaDNB4A_1920_14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635000</wp:posOffset>
                </wp:positionV>
                <wp:extent cx="3143250" cy="2702560"/>
                <wp:effectExtent l="9525" t="10795" r="9525" b="10795"/>
                <wp:wrapNone/>
                <wp:docPr id="45" name="直接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0" cy="27025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.85pt;margin-top:50pt;height:212.8pt;width:247.5pt;z-index:251668480;mso-width-relative:page;mso-height-relative:page;" filled="f" stroked="t" coordsize="21600,21600" o:gfxdata="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MNisy9kAAAAKAQAADwAAAAAAAAABACAAAAAiAAAAZHJzL2Rvd25yZXYueG1s&#10;UEsBAhQAFAAAAAgAh07iQHX8nB/3AQAAxAMAAA4AAAAAAAAAAQAgAAAAKAEAAGRycy9lMm9Eb2Mu&#10;eG1sUEsFBgAAAAAGAAYAWQEAAJE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751205</wp:posOffset>
                </wp:positionV>
                <wp:extent cx="3143250" cy="2428875"/>
                <wp:effectExtent l="8890" t="11430" r="10160" b="17145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75995" y="4302125"/>
                          <a:ext cx="3143250" cy="24288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.85pt;margin-top:59.15pt;height:191.25pt;width:247.5pt;z-index:251667456;mso-width-relative:page;mso-height-relative:page;" filled="f" stroked="t" coordsize="21600,21600" o:gfxdata="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sh5EdoAAAAKAQAADwAAAAAAAAABACAAAAAiAAAAZHJzL2Rvd25y&#10;ZXYueG1sUEsBAhQAFAAAAAgAh07iQA2bBmn8AQAAxQMAAA4AAAAAAAAAAQAgAAAAKQEAAGRycy9l&#10;Mm9Eb2MueG1sUEsFBgAAAAAGAAYAWQEAAJc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7.复方熊胆薄荷含片陈列展示盒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陈列时间已到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，请有陈列盒的门店全部撤下。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988310" cy="2241550"/>
            <wp:effectExtent l="0" t="0" r="2540" b="6350"/>
            <wp:docPr id="1" name="图片 1" descr="7c6b421c0ffb2856a108eb286293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c6b421c0ffb2856a108eb28629357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三、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2021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6月2日下午15点前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6月2日下午22点前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6月2日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2021年5月31日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 xml:space="preserve">6月品牌月宣传       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营运部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2021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5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31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核对：谭莉杨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  <w:lang w:val="en-US" w:eastAsia="zh-CN"/>
        </w:rPr>
      </w:pPr>
    </w:p>
    <w:sectPr>
      <w:footerReference r:id="rId3" w:type="default"/>
      <w:pgSz w:w="11906" w:h="16838"/>
      <w:pgMar w:top="60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5312F0"/>
    <w:multiLevelType w:val="singleLevel"/>
    <w:tmpl w:val="E35312F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97F0DB5"/>
    <w:multiLevelType w:val="singleLevel"/>
    <w:tmpl w:val="197F0DB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0B916F2"/>
    <w:rsid w:val="010846F1"/>
    <w:rsid w:val="01A5695C"/>
    <w:rsid w:val="02282821"/>
    <w:rsid w:val="03011CD0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846BE0"/>
    <w:rsid w:val="099D2D9E"/>
    <w:rsid w:val="09D76B23"/>
    <w:rsid w:val="09DD65C2"/>
    <w:rsid w:val="09E30F2C"/>
    <w:rsid w:val="0A1119C6"/>
    <w:rsid w:val="0A406833"/>
    <w:rsid w:val="0C5334F4"/>
    <w:rsid w:val="0C6442B5"/>
    <w:rsid w:val="0DAD0D6F"/>
    <w:rsid w:val="0DF035DD"/>
    <w:rsid w:val="0E0D32DE"/>
    <w:rsid w:val="0E527EEA"/>
    <w:rsid w:val="0FA07791"/>
    <w:rsid w:val="0FA25605"/>
    <w:rsid w:val="0FE403EE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2DB455E"/>
    <w:rsid w:val="131A4D5B"/>
    <w:rsid w:val="14C816B7"/>
    <w:rsid w:val="153D74CD"/>
    <w:rsid w:val="158E1882"/>
    <w:rsid w:val="15FB52CB"/>
    <w:rsid w:val="1675538B"/>
    <w:rsid w:val="168C2D49"/>
    <w:rsid w:val="18191CF1"/>
    <w:rsid w:val="1841622E"/>
    <w:rsid w:val="188878A3"/>
    <w:rsid w:val="194674FA"/>
    <w:rsid w:val="19744AE7"/>
    <w:rsid w:val="198627AC"/>
    <w:rsid w:val="19A775EE"/>
    <w:rsid w:val="19E73CFF"/>
    <w:rsid w:val="19E85323"/>
    <w:rsid w:val="1AD4141F"/>
    <w:rsid w:val="1B067F66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1F24951"/>
    <w:rsid w:val="234B2E4F"/>
    <w:rsid w:val="23A23C61"/>
    <w:rsid w:val="24355F92"/>
    <w:rsid w:val="24D7063A"/>
    <w:rsid w:val="25EE7A3E"/>
    <w:rsid w:val="26655BD1"/>
    <w:rsid w:val="26A3327D"/>
    <w:rsid w:val="26BE2A0F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33454A"/>
    <w:rsid w:val="2E7D38EE"/>
    <w:rsid w:val="2EC15C26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4352CC"/>
    <w:rsid w:val="35585208"/>
    <w:rsid w:val="35766555"/>
    <w:rsid w:val="35BE299D"/>
    <w:rsid w:val="36E27F89"/>
    <w:rsid w:val="36F5701C"/>
    <w:rsid w:val="37356971"/>
    <w:rsid w:val="3B233987"/>
    <w:rsid w:val="3B9835AA"/>
    <w:rsid w:val="3BC72BE1"/>
    <w:rsid w:val="3BD836CD"/>
    <w:rsid w:val="3C0F39ED"/>
    <w:rsid w:val="3CB670F2"/>
    <w:rsid w:val="3E814CD2"/>
    <w:rsid w:val="3EE34E06"/>
    <w:rsid w:val="40B45ECE"/>
    <w:rsid w:val="41244CC4"/>
    <w:rsid w:val="41A21606"/>
    <w:rsid w:val="4221686A"/>
    <w:rsid w:val="43857808"/>
    <w:rsid w:val="43DB2EDB"/>
    <w:rsid w:val="444953F0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094A86"/>
    <w:rsid w:val="4B4320F8"/>
    <w:rsid w:val="4BC03439"/>
    <w:rsid w:val="4BCD2EA8"/>
    <w:rsid w:val="4BDA0520"/>
    <w:rsid w:val="4BFE219F"/>
    <w:rsid w:val="4D354B11"/>
    <w:rsid w:val="4D9B6B11"/>
    <w:rsid w:val="4DE11651"/>
    <w:rsid w:val="4DE76F18"/>
    <w:rsid w:val="4E7C7107"/>
    <w:rsid w:val="50CF1EB0"/>
    <w:rsid w:val="512A232D"/>
    <w:rsid w:val="51D90441"/>
    <w:rsid w:val="52B15964"/>
    <w:rsid w:val="55357BBF"/>
    <w:rsid w:val="5596255D"/>
    <w:rsid w:val="56467571"/>
    <w:rsid w:val="57101C5A"/>
    <w:rsid w:val="577A20B6"/>
    <w:rsid w:val="579C7D13"/>
    <w:rsid w:val="58165DDE"/>
    <w:rsid w:val="59E569DF"/>
    <w:rsid w:val="59F05B1D"/>
    <w:rsid w:val="5A30732D"/>
    <w:rsid w:val="5C206FED"/>
    <w:rsid w:val="5C672AD1"/>
    <w:rsid w:val="5D4A7AD0"/>
    <w:rsid w:val="5DAA225A"/>
    <w:rsid w:val="5EAE31DD"/>
    <w:rsid w:val="5EBC2A7A"/>
    <w:rsid w:val="5EE05501"/>
    <w:rsid w:val="5F27657C"/>
    <w:rsid w:val="5F893991"/>
    <w:rsid w:val="5F92713E"/>
    <w:rsid w:val="5FE460A1"/>
    <w:rsid w:val="60AF2193"/>
    <w:rsid w:val="61215E10"/>
    <w:rsid w:val="61313448"/>
    <w:rsid w:val="61490E54"/>
    <w:rsid w:val="620127D2"/>
    <w:rsid w:val="628267E6"/>
    <w:rsid w:val="62F16CE2"/>
    <w:rsid w:val="641F7430"/>
    <w:rsid w:val="64412D1C"/>
    <w:rsid w:val="64CC0D15"/>
    <w:rsid w:val="655E07B2"/>
    <w:rsid w:val="65EC4939"/>
    <w:rsid w:val="67491F2A"/>
    <w:rsid w:val="68170655"/>
    <w:rsid w:val="688313C9"/>
    <w:rsid w:val="69284B9B"/>
    <w:rsid w:val="695635CD"/>
    <w:rsid w:val="6A016B15"/>
    <w:rsid w:val="6B4D1ECA"/>
    <w:rsid w:val="6BDC6D28"/>
    <w:rsid w:val="6C441154"/>
    <w:rsid w:val="6C59368E"/>
    <w:rsid w:val="6C5C6442"/>
    <w:rsid w:val="6CC725CB"/>
    <w:rsid w:val="6CF7665C"/>
    <w:rsid w:val="6D6D414E"/>
    <w:rsid w:val="6DBC124E"/>
    <w:rsid w:val="6DD847D9"/>
    <w:rsid w:val="6FD73C85"/>
    <w:rsid w:val="6FE03E30"/>
    <w:rsid w:val="708F0EA9"/>
    <w:rsid w:val="711D60E7"/>
    <w:rsid w:val="71266285"/>
    <w:rsid w:val="721B76BF"/>
    <w:rsid w:val="72610E00"/>
    <w:rsid w:val="72713F65"/>
    <w:rsid w:val="745809BF"/>
    <w:rsid w:val="74704A5C"/>
    <w:rsid w:val="7471255D"/>
    <w:rsid w:val="762364FE"/>
    <w:rsid w:val="783A2E65"/>
    <w:rsid w:val="79842348"/>
    <w:rsid w:val="79B4546B"/>
    <w:rsid w:val="7A724DF3"/>
    <w:rsid w:val="7AB63F22"/>
    <w:rsid w:val="7B1373F6"/>
    <w:rsid w:val="7B3E3FEE"/>
    <w:rsid w:val="7B7B6F0E"/>
    <w:rsid w:val="7BB81B2D"/>
    <w:rsid w:val="7C674DA9"/>
    <w:rsid w:val="7CCB48CB"/>
    <w:rsid w:val="7D596550"/>
    <w:rsid w:val="7DF51E6B"/>
    <w:rsid w:val="7EB21C19"/>
    <w:rsid w:val="7ECB1B51"/>
    <w:rsid w:val="7EED1730"/>
    <w:rsid w:val="7F396ADA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9">
    <w:name w:val="font61"/>
    <w:basedOn w:val="6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10">
    <w:name w:val="font81"/>
    <w:basedOn w:val="6"/>
    <w:qFormat/>
    <w:uiPriority w:val="0"/>
    <w:rPr>
      <w:rFonts w:hint="default" w:ascii="Arial" w:hAnsi="Arial" w:cs="Arial"/>
      <w:color w:val="000000"/>
      <w:sz w:val="16"/>
      <w:szCs w:val="16"/>
      <w:u w:val="none"/>
    </w:rPr>
  </w:style>
  <w:style w:type="character" w:customStyle="1" w:styleId="11">
    <w:name w:val="font31"/>
    <w:basedOn w:val="6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2020-01-02T09:02:00Z</cp:lastPrinted>
  <dcterms:modified xsi:type="dcterms:W3CDTF">2021-06-01T01:02:27Z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1646060A0B2C47998028F064BFAB8086</vt:lpwstr>
  </property>
</Properties>
</file>