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她英姿飒爽，干练利落，事事为人先，她追求完美，对工作细节严格要求，在她的带领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下，西部店的各项工作稳中求进，她就是我的店长----杨素芬，在她身上，我发现了很多闪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光的地方：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1、勤奋学习，从不懂到专业，她从一个药店小白，经过自己的努力，不懂就问。看说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明书，抄写宣传册，一步步的，把药品知识转化成自己的专业技能。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2、加强团结、一个门店的发展。不是一个人单打独斗，而像是一个家庭，一把筷子一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样，她刚带领我们团队时，门店还有很多人，她时常给我们开会说。我们门店就是一个集体，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一荣俱荣。一损俱损。大家要牢牢团结在一起。对于个人拿不下的顾客，周边的人适当给与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帮助，从而不让顾客流失。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3、专业过硬、从业十多二十年来，她不断的学习，总结，对各种病症基本上做到小病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当大夫，大病当参谋的程度。</w:t>
      </w:r>
    </w:p>
    <w:p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4、风趣幽默。对于一个销售人员，很多知识不能照本宣科，需要优秀的智商和良好的</w:t>
      </w:r>
    </w:p>
    <w:p>
      <w:pPr>
        <w:ind w:left="239" w:leftChars="114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情商，对每个顾客有不同的方法。对于各种顾客，她都能让他们满意而归。</w:t>
      </w:r>
    </w:p>
    <w:p>
      <w:pPr>
        <w:ind w:left="239" w:leftChars="114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left="239" w:leftChars="114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ind w:left="239" w:leftChars="114" w:firstLine="240" w:firstLineChars="1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在药店工作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的这些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深刻的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认识到：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作为一名优秀的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店长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，不光有良好的销售能力，还要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有高尚的职业道德、良好的个人品质、强烈的责任意识，并时刻以身作则，这样才更有号召力，起到桥梁纽带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作用。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指导服务。药店应讲诚信、重服务，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一份发自内心的微笑。一杯冷热适中的茶饮，一个小小的善意举动。都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能逐渐培养忠诚客户及潜在客户，让其持续在药店消费，从而保持药店的销售额持续稳定增长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商品管理。药店必须备好常用药品，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根据门店顾客的需求准备好商品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；要积极主动想顾客所想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尽可能地满足每一位顾客的需求。 因此，店长一定要保证门店不断货、不缺货，尤其是一些老顾客经常购买需用的药品。要掌握熟悉一些常用药的存量和上架数量，出现缺货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断货时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，要积极想办法沟通联系，通过多种方式，及时调取。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满足顾客</w:t>
      </w:r>
    </w:p>
    <w:p>
      <w:pPr>
        <w:numPr>
          <w:ilvl w:val="0"/>
          <w:numId w:val="0"/>
        </w:numPr>
        <w:ind w:firstLine="480" w:firstLineChars="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以身作则。店长要经常和员工一起学习企业文化、和公司的各种规章，教育员工要有全局意识，做任何事情都要从公司整体利益考虑。工作中要善于思考、手足勤快、动作敏捷，提倡不怕累、不怕苦的精神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720" w:firstLineChars="3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意识超前。店长应随时了解竞争对手信息动态，对竞争对手的销售动态及销售价格，要有一定的敏感性。平时店长还要多和顾客交流，多渠道收集分析，对信息及时分析，以便及早准备应对。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人员管理。店长平时要多和员工交流，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掌握员工的思想动态，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并主动关心和帮助员工，对新员工要授之商品陈列技巧和商品销售技巧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此外，店长平时还要多观察每个员工的工作状态，发掘每个员工的长处及潜力，鼓励他们发挥特长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，走的更远。</w:t>
      </w:r>
    </w:p>
    <w:p>
      <w:pPr>
        <w:numPr>
          <w:ilvl w:val="0"/>
          <w:numId w:val="0"/>
        </w:num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西部店  周娟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C3E90"/>
    <w:multiLevelType w:val="singleLevel"/>
    <w:tmpl w:val="326C3E90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0318D"/>
    <w:rsid w:val="2E411FE7"/>
    <w:rsid w:val="34D451E9"/>
    <w:rsid w:val="4B976D28"/>
    <w:rsid w:val="6A470405"/>
    <w:rsid w:val="6CEE25A1"/>
    <w:rsid w:val="715B2C90"/>
    <w:rsid w:val="7FAC1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2021-05-31T03:25:51Z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DCF6AB7F6CF2449E82536E7B16A785B9</vt:lpwstr>
  </property>
</Properties>
</file>