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ABE53" w14:textId="1DFA4A75" w:rsidR="00A36E63" w:rsidRDefault="00236C1D" w:rsidP="005D3FDC">
      <w:pPr>
        <w:spacing w:line="360" w:lineRule="auto"/>
        <w:rPr>
          <w:rFonts w:ascii="Calibri" w:hAnsi="Calibri" w:cs="Calibri"/>
          <w:sz w:val="32"/>
          <w:szCs w:val="32"/>
          <w:lang w:bidi="ar"/>
        </w:rPr>
      </w:pPr>
      <w:r w:rsidRPr="000B58CF">
        <w:rPr>
          <w:rFonts w:ascii="Calibri" w:hAnsi="Calibri" w:cs="Calibri"/>
          <w:sz w:val="32"/>
          <w:szCs w:val="32"/>
          <w:lang w:bidi="ar"/>
        </w:rPr>
        <w:t xml:space="preserve"> </w:t>
      </w:r>
      <w:r w:rsidR="00BD52E8" w:rsidRPr="000B58CF">
        <w:rPr>
          <w:rFonts w:ascii="Calibri" w:hAnsi="Calibri" w:cs="Calibri" w:hint="eastAsia"/>
          <w:sz w:val="32"/>
          <w:szCs w:val="32"/>
          <w:lang w:bidi="ar"/>
        </w:rPr>
        <w:t>交大三店魏小琴值班店长心得体会</w:t>
      </w:r>
      <w:r w:rsidR="000B58CF" w:rsidRPr="000B58CF">
        <w:rPr>
          <w:rFonts w:ascii="Calibri" w:hAnsi="Calibri" w:cs="Calibri" w:hint="eastAsia"/>
          <w:sz w:val="32"/>
          <w:szCs w:val="32"/>
          <w:lang w:bidi="ar"/>
        </w:rPr>
        <w:t>与店里</w:t>
      </w:r>
      <w:r w:rsidR="005D3FDC">
        <w:rPr>
          <w:rFonts w:ascii="Calibri" w:hAnsi="Calibri" w:cs="Calibri" w:hint="eastAsia"/>
          <w:sz w:val="32"/>
          <w:szCs w:val="32"/>
          <w:lang w:bidi="ar"/>
        </w:rPr>
        <w:t>同事优点</w:t>
      </w:r>
    </w:p>
    <w:p w14:paraId="26073A3B" w14:textId="3BEC93E1" w:rsidR="005D3FDC" w:rsidRDefault="005D3FDC" w:rsidP="005D3FDC">
      <w:pPr>
        <w:spacing w:line="360" w:lineRule="auto"/>
        <w:rPr>
          <w:rFonts w:ascii="Calibri" w:hAnsi="Calibri" w:cs="Calibri"/>
          <w:sz w:val="32"/>
          <w:szCs w:val="32"/>
          <w:lang w:bidi="ar"/>
        </w:rPr>
      </w:pPr>
      <w:r>
        <w:rPr>
          <w:rFonts w:ascii="Calibri" w:hAnsi="Calibri" w:cs="Calibri" w:hint="eastAsia"/>
          <w:sz w:val="32"/>
          <w:szCs w:val="32"/>
          <w:lang w:bidi="ar"/>
        </w:rPr>
        <w:t>我们店陈文芳心地善良乐于帮助我们和顾客，特别对于工作不懂的她都会很耐心的跟我们沟通</w:t>
      </w:r>
      <w:r w:rsidR="00917264">
        <w:rPr>
          <w:rFonts w:ascii="Calibri" w:hAnsi="Calibri" w:cs="Calibri" w:hint="eastAsia"/>
          <w:sz w:val="32"/>
          <w:szCs w:val="32"/>
          <w:lang w:bidi="ar"/>
        </w:rPr>
        <w:t>让我们明白以及怎么样操作，对于顾客也是经常服务到家。</w:t>
      </w:r>
    </w:p>
    <w:p w14:paraId="331F1D19" w14:textId="1EBA91B8" w:rsidR="005D3FDC" w:rsidRDefault="00917264" w:rsidP="005D3FDC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我们店唐静也是对于顾客性格十分有耐心，做事非常的踏实，很有积极性。</w:t>
      </w:r>
    </w:p>
    <w:p w14:paraId="7674FABC" w14:textId="1D328BFA" w:rsidR="00917264" w:rsidRDefault="00917264" w:rsidP="005D3FDC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对于做好值班店长以后服从领到安排和工作，协</w:t>
      </w:r>
      <w:r w:rsidR="00236C1D">
        <w:rPr>
          <w:rFonts w:hint="eastAsia"/>
          <w:sz w:val="32"/>
          <w:szCs w:val="32"/>
        </w:rPr>
        <w:t>助</w:t>
      </w:r>
      <w:r>
        <w:rPr>
          <w:rFonts w:hint="eastAsia"/>
          <w:sz w:val="32"/>
          <w:szCs w:val="32"/>
        </w:rPr>
        <w:t>店长</w:t>
      </w:r>
      <w:r w:rsidR="00236C1D">
        <w:rPr>
          <w:rFonts w:hint="eastAsia"/>
          <w:sz w:val="32"/>
          <w:szCs w:val="32"/>
        </w:rPr>
        <w:t>做</w:t>
      </w:r>
      <w:r>
        <w:rPr>
          <w:rFonts w:hint="eastAsia"/>
          <w:sz w:val="32"/>
          <w:szCs w:val="32"/>
        </w:rPr>
        <w:t>好店内一切工作，</w:t>
      </w:r>
      <w:r w:rsidR="0039006E">
        <w:rPr>
          <w:rFonts w:hint="eastAsia"/>
          <w:sz w:val="32"/>
          <w:szCs w:val="32"/>
        </w:rPr>
        <w:t>做到</w:t>
      </w:r>
      <w:r>
        <w:rPr>
          <w:rFonts w:hint="eastAsia"/>
          <w:sz w:val="32"/>
          <w:szCs w:val="32"/>
        </w:rPr>
        <w:t>更好的服务给顾客带来帮助</w:t>
      </w:r>
      <w:r w:rsidR="00236C1D">
        <w:rPr>
          <w:rFonts w:hint="eastAsia"/>
          <w:sz w:val="32"/>
          <w:szCs w:val="32"/>
        </w:rPr>
        <w:t>而</w:t>
      </w:r>
      <w:r>
        <w:rPr>
          <w:rFonts w:hint="eastAsia"/>
          <w:sz w:val="32"/>
          <w:szCs w:val="32"/>
        </w:rPr>
        <w:t>解决问题</w:t>
      </w:r>
      <w:r w:rsidR="0039006E">
        <w:rPr>
          <w:rFonts w:hint="eastAsia"/>
          <w:sz w:val="32"/>
          <w:szCs w:val="32"/>
        </w:rPr>
        <w:t>，</w:t>
      </w:r>
    </w:p>
    <w:p w14:paraId="3730AB78" w14:textId="12E4FD9F" w:rsidR="00236C1D" w:rsidRPr="00236C1D" w:rsidRDefault="00236C1D" w:rsidP="005D3FDC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严格遵守公司各项规章制度，团结善于帮助同事，祝愿太极越来越辉煌。</w:t>
      </w:r>
    </w:p>
    <w:sectPr w:rsidR="00236C1D" w:rsidRPr="00236C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754C67"/>
    <w:rsid w:val="F7D7F50F"/>
    <w:rsid w:val="000B58CF"/>
    <w:rsid w:val="00236C1D"/>
    <w:rsid w:val="0039006E"/>
    <w:rsid w:val="005D3FDC"/>
    <w:rsid w:val="00917264"/>
    <w:rsid w:val="00A02A6E"/>
    <w:rsid w:val="00A126DC"/>
    <w:rsid w:val="00A36E63"/>
    <w:rsid w:val="00BD52E8"/>
    <w:rsid w:val="00DB7B0E"/>
    <w:rsid w:val="24262AFD"/>
    <w:rsid w:val="2F9E0829"/>
    <w:rsid w:val="3240737E"/>
    <w:rsid w:val="50F761AC"/>
    <w:rsid w:val="5DFDB643"/>
    <w:rsid w:val="648F5FF1"/>
    <w:rsid w:val="69754C67"/>
    <w:rsid w:val="71171094"/>
    <w:rsid w:val="7DDD1D26"/>
    <w:rsid w:val="7EBFC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8980C"/>
  <w15:docId w15:val="{9B4210F4-FCEA-4C87-9105-1B6C751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李 志华</cp:lastModifiedBy>
  <cp:revision>13</cp:revision>
  <dcterms:created xsi:type="dcterms:W3CDTF">2021-05-31T03:18:00Z</dcterms:created>
  <dcterms:modified xsi:type="dcterms:W3CDTF">2021-05-31T03:39:00Z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