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033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          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</w:p>
    <w:p>
      <w:pPr>
        <w:ind w:firstLine="2209" w:firstLineChars="50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关于罗氏血糖仪</w:t>
      </w:r>
      <w:r>
        <w:rPr>
          <w:rFonts w:hint="eastAsia"/>
          <w:b/>
          <w:bCs/>
          <w:sz w:val="44"/>
          <w:szCs w:val="44"/>
          <w:lang w:eastAsia="zh-CN"/>
        </w:rPr>
        <w:t>活动</w:t>
      </w:r>
      <w:r>
        <w:rPr>
          <w:rFonts w:hint="eastAsia"/>
          <w:b/>
          <w:bCs/>
          <w:sz w:val="44"/>
          <w:szCs w:val="44"/>
        </w:rPr>
        <w:t>方案</w:t>
      </w:r>
    </w:p>
    <w:p>
      <w:pPr>
        <w:ind w:firstLine="2209" w:firstLineChars="500"/>
        <w:rPr>
          <w:rFonts w:hint="eastAsia"/>
          <w:b/>
          <w:bCs/>
          <w:sz w:val="44"/>
          <w:szCs w:val="44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  <w:lang w:eastAsia="zh-CN"/>
        </w:rPr>
        <w:t>门店</w:t>
      </w:r>
      <w:r>
        <w:rPr>
          <w:rFonts w:hint="eastAsia"/>
          <w:sz w:val="28"/>
          <w:szCs w:val="28"/>
          <w:lang w:val="en-US" w:eastAsia="zh-CN"/>
        </w:rPr>
        <w:t>吸引客流，</w:t>
      </w:r>
      <w:r>
        <w:rPr>
          <w:rFonts w:hint="eastAsia"/>
          <w:sz w:val="28"/>
          <w:szCs w:val="28"/>
          <w:lang w:eastAsia="zh-CN"/>
        </w:rPr>
        <w:t>增强连锁血糖品类市场竞争力，</w:t>
      </w:r>
      <w:r>
        <w:rPr>
          <w:rFonts w:hint="eastAsia"/>
          <w:sz w:val="28"/>
          <w:szCs w:val="28"/>
        </w:rPr>
        <w:t>设定如下</w:t>
      </w:r>
      <w:r>
        <w:rPr>
          <w:rFonts w:hint="eastAsia"/>
          <w:sz w:val="28"/>
          <w:szCs w:val="28"/>
          <w:lang w:eastAsia="zh-CN"/>
        </w:rPr>
        <w:t>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活动品种及内容</w:t>
      </w:r>
    </w:p>
    <w:tbl>
      <w:tblPr>
        <w:tblStyle w:val="2"/>
        <w:tblW w:w="9151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31"/>
        <w:gridCol w:w="1350"/>
        <w:gridCol w:w="1920"/>
        <w:gridCol w:w="855"/>
        <w:gridCol w:w="1335"/>
        <w:gridCol w:w="10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201116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929 智航型 含采血笔1支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罗氏诊断产品（上海）有限公司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8折（一次性购买一套）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20元/台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201117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血糖试纸（葡萄糖脱氢酶法）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50片 智航型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罗氏诊断产品（上海）有限公司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活动时间：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2021年05月01日-2021年05月31日</w:t>
      </w:r>
    </w:p>
    <w:p>
      <w:pPr>
        <w:pStyle w:val="4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店员奖励：单品奖励维护系统，随工资发放</w:t>
      </w:r>
      <w:bookmarkStart w:id="0" w:name="_GoBack"/>
      <w:bookmarkEnd w:id="0"/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四、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活动内容：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系统自动识别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罗氏血糖仪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27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085F6F"/>
    <w:multiLevelType w:val="singleLevel"/>
    <w:tmpl w:val="3A085F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7580557"/>
    <w:rsid w:val="08AF366C"/>
    <w:rsid w:val="0957789A"/>
    <w:rsid w:val="0A707499"/>
    <w:rsid w:val="0A9310E4"/>
    <w:rsid w:val="0B9E695D"/>
    <w:rsid w:val="0CA22CD9"/>
    <w:rsid w:val="0E3D7444"/>
    <w:rsid w:val="0E625B6B"/>
    <w:rsid w:val="10ED5905"/>
    <w:rsid w:val="11547640"/>
    <w:rsid w:val="11F32AC3"/>
    <w:rsid w:val="12741155"/>
    <w:rsid w:val="13A22BFC"/>
    <w:rsid w:val="14560FF1"/>
    <w:rsid w:val="15265A64"/>
    <w:rsid w:val="15FB0E12"/>
    <w:rsid w:val="16973625"/>
    <w:rsid w:val="18042980"/>
    <w:rsid w:val="199E064E"/>
    <w:rsid w:val="19EA5DDA"/>
    <w:rsid w:val="1BCB1C87"/>
    <w:rsid w:val="1CC527AA"/>
    <w:rsid w:val="1DAF6033"/>
    <w:rsid w:val="1F77599A"/>
    <w:rsid w:val="24885696"/>
    <w:rsid w:val="27D132AD"/>
    <w:rsid w:val="288B440D"/>
    <w:rsid w:val="29612540"/>
    <w:rsid w:val="2BD53FCE"/>
    <w:rsid w:val="2C1D4AEB"/>
    <w:rsid w:val="30DD132E"/>
    <w:rsid w:val="333F5496"/>
    <w:rsid w:val="33A150DD"/>
    <w:rsid w:val="34881110"/>
    <w:rsid w:val="35D50AEA"/>
    <w:rsid w:val="36162571"/>
    <w:rsid w:val="36AF43CD"/>
    <w:rsid w:val="36B37B34"/>
    <w:rsid w:val="376A53ED"/>
    <w:rsid w:val="37BF0830"/>
    <w:rsid w:val="3A3C1900"/>
    <w:rsid w:val="3A481E02"/>
    <w:rsid w:val="3B293089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C7A3A82"/>
    <w:rsid w:val="4F3F2D56"/>
    <w:rsid w:val="50D57C93"/>
    <w:rsid w:val="514219DC"/>
    <w:rsid w:val="53607E4D"/>
    <w:rsid w:val="53CC7BEA"/>
    <w:rsid w:val="54E1514B"/>
    <w:rsid w:val="56D208EE"/>
    <w:rsid w:val="578E150E"/>
    <w:rsid w:val="57930D61"/>
    <w:rsid w:val="581627D9"/>
    <w:rsid w:val="5887476E"/>
    <w:rsid w:val="5C3032F2"/>
    <w:rsid w:val="5D9213B4"/>
    <w:rsid w:val="5DC85BE2"/>
    <w:rsid w:val="5E8F290B"/>
    <w:rsid w:val="5EAC02A0"/>
    <w:rsid w:val="5F35779F"/>
    <w:rsid w:val="5F557F37"/>
    <w:rsid w:val="6044309E"/>
    <w:rsid w:val="62917FBD"/>
    <w:rsid w:val="62DF46BE"/>
    <w:rsid w:val="656E2D47"/>
    <w:rsid w:val="65C415D7"/>
    <w:rsid w:val="665F55AD"/>
    <w:rsid w:val="674E39DE"/>
    <w:rsid w:val="6A154154"/>
    <w:rsid w:val="6BCB15F1"/>
    <w:rsid w:val="6BE44DE1"/>
    <w:rsid w:val="6CC430BA"/>
    <w:rsid w:val="702402EE"/>
    <w:rsid w:val="70AD647C"/>
    <w:rsid w:val="72086B58"/>
    <w:rsid w:val="752D7D2D"/>
    <w:rsid w:val="75840B71"/>
    <w:rsid w:val="76C66A74"/>
    <w:rsid w:val="779D0051"/>
    <w:rsid w:val="77AD4D64"/>
    <w:rsid w:val="797A2280"/>
    <w:rsid w:val="79FD3656"/>
    <w:rsid w:val="7A49052F"/>
    <w:rsid w:val="7AAD5D6D"/>
    <w:rsid w:val="7CF07A8B"/>
    <w:rsid w:val="7E625ABD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5</TotalTime>
  <ScaleCrop>false</ScaleCrop>
  <LinksUpToDate>false</LinksUpToDate>
  <CharactersWithSpaces>886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柠檬°C</cp:lastModifiedBy>
  <cp:lastPrinted>2018-03-16T01:56:00Z</cp:lastPrinted>
  <dcterms:modified xsi:type="dcterms:W3CDTF">2021-05-07T11:30:56Z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0ACDCE1F946A4B658CC5A9EC6AF4124B</vt:lpwstr>
  </property>
</Properties>
</file>