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：晏玲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96A6D"/>
    <w:rsid w:val="0CFF45E1"/>
    <w:rsid w:val="0DBF55F6"/>
    <w:rsid w:val="0DF9566E"/>
    <w:rsid w:val="0E522759"/>
    <w:rsid w:val="0E88346A"/>
    <w:rsid w:val="0EE32724"/>
    <w:rsid w:val="0EED5070"/>
    <w:rsid w:val="0F2309FE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F3528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9D350F1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1C58E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D4587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121A6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72D04"/>
    <w:rsid w:val="765162A8"/>
    <w:rsid w:val="76730039"/>
    <w:rsid w:val="76E67FAB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2021-03-31T00:23:35Z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3CC501E9E20540E8AB6E1E59F433ABAF</vt:lpwstr>
  </property>
</Properties>
</file>