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营运部发【2021】058号                          签发人：李坚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周现场巡检情况的通报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营运部在上周对部分门店进行了现场巡检，现场巡检主要针对近期销售落后及新店，巡店重点为门店基础管理、执行力以及门店需解决的问题。现将巡店中发现的问题作如下通报：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一 :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各门店存在的具体问题及处罚：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</w:p>
    <w:tbl>
      <w:tblPr>
        <w:tblStyle w:val="4"/>
        <w:tblW w:w="1089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045"/>
        <w:gridCol w:w="1550"/>
        <w:gridCol w:w="5665"/>
        <w:gridCol w:w="1045"/>
        <w:gridCol w:w="10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2.24日巡店问题汇总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处罚金额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片长处罚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新园大道店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门店卫生较差（货架卫生灰尘较多、餐盒未丢）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新园大道店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门店货架空缺较多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新园大道店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卖场堆放私人物品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泰和二街店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个人、门店手机均未转发、点赞、观看视频号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银河北街店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过期插卡未取下（蓝色的疗程用药卡片过期物料）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光华北五路店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阴凉区标牌胶印明显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西林一街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店外卫生较差（伞架、防滑垫不干净有灰尘）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西林一街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卖场存在私人物品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西林一街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单品活动插卡过期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西林一街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西林一街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门店橱窗POP破损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西林一街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物资物料过期严重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西林一街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门店价签破损、缺失，货架空缺较多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西林一街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门店货架灰尘重卫生较差、且粘贴残留物较多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西林一街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效期品种未进行分配，门店未登记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西林一街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门店宣传物料未按要求陈列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科华街店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交接班本未及时填写、交接班本记录不规范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科华街店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门店卫生较差：货架、伞架、店外座椅有灰尘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3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双林路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卖场存在私人物品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双林路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无免费测血压、测血糖明显标识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双林路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褪色POP未及时取下（已现场取下、更换）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双林路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门店卫生较差：伞架有灰尘、蜘蛛网，橱窗有胶印，店招有蜘蛛网，门店垃圾较多未丢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双林路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长短款登记本未登记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双林路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门店错误档案没有及时更新。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合计处罚：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0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东南片区主管段文秀处罚50元，西北片区主管刘琴英处罚5元，城中片区主管处罚100元。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以上问题请在本周内整改完成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,上传至万店掌。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请片区主管监督以上门店整改并重点关注。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br w:type="textWrapping"/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二：需要各部门解决的问题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tbl>
      <w:tblPr>
        <w:tblStyle w:val="4"/>
        <w:tblW w:w="994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2115"/>
        <w:gridCol w:w="459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巡店需协助的问题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需协助的问题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新园大道店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灯管不亮、标识牌缺失（现场已上报）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装修组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天久北巷店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招牌灯闪烁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装修组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泰和二街店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勋章墙照片和格言卡未配发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西林一街店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端头灯箱及音视频线路需维修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装修组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科华街店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幽门螺旋杆菌宣传物料需更换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以上问题请门店跟进相关部门，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要求各门店将各项问题逐一整改，其余门店请对照巡店检查表逐一检查基础工作。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  <w:t>本次巡店，发现各门店基础工作仍然存在较多问题，店长未合理安排人员执行，片长也未监督。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请各店长加强基础工作管理，也加强自身执行力，请片长督促门店完成整改工作！让员工能为顾客提供更加精准，专业的服务。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21年2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25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代琳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核对：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4AF6"/>
    <w:rsid w:val="00EA4E3B"/>
    <w:rsid w:val="010A0B78"/>
    <w:rsid w:val="01F81F04"/>
    <w:rsid w:val="01FD4902"/>
    <w:rsid w:val="02374850"/>
    <w:rsid w:val="0396184C"/>
    <w:rsid w:val="05777663"/>
    <w:rsid w:val="07E627B3"/>
    <w:rsid w:val="084B2B4C"/>
    <w:rsid w:val="08542CCC"/>
    <w:rsid w:val="090E0B11"/>
    <w:rsid w:val="0BBE4022"/>
    <w:rsid w:val="0C3D7200"/>
    <w:rsid w:val="0C6168EF"/>
    <w:rsid w:val="0E9421D8"/>
    <w:rsid w:val="0FE23142"/>
    <w:rsid w:val="13095408"/>
    <w:rsid w:val="138B1F8F"/>
    <w:rsid w:val="15324E1E"/>
    <w:rsid w:val="169D3669"/>
    <w:rsid w:val="172F1DE1"/>
    <w:rsid w:val="1864363E"/>
    <w:rsid w:val="194C4467"/>
    <w:rsid w:val="195069A4"/>
    <w:rsid w:val="19B03300"/>
    <w:rsid w:val="1AC53491"/>
    <w:rsid w:val="1AD304FC"/>
    <w:rsid w:val="1B283433"/>
    <w:rsid w:val="1B9253CD"/>
    <w:rsid w:val="1C4F42EE"/>
    <w:rsid w:val="1E094E9E"/>
    <w:rsid w:val="1F356DE4"/>
    <w:rsid w:val="21C212EE"/>
    <w:rsid w:val="21D91FE2"/>
    <w:rsid w:val="2360135F"/>
    <w:rsid w:val="23CC01E1"/>
    <w:rsid w:val="26BE4285"/>
    <w:rsid w:val="27097829"/>
    <w:rsid w:val="29934A01"/>
    <w:rsid w:val="2CCD3679"/>
    <w:rsid w:val="2D5F7A72"/>
    <w:rsid w:val="2E24575D"/>
    <w:rsid w:val="2FF57797"/>
    <w:rsid w:val="306E5A12"/>
    <w:rsid w:val="30D80B60"/>
    <w:rsid w:val="33047B09"/>
    <w:rsid w:val="361E5D02"/>
    <w:rsid w:val="397C6A58"/>
    <w:rsid w:val="3A1B00C8"/>
    <w:rsid w:val="3AB65C5F"/>
    <w:rsid w:val="3BFA7F86"/>
    <w:rsid w:val="3C0D146F"/>
    <w:rsid w:val="3C1704B4"/>
    <w:rsid w:val="3C301EF3"/>
    <w:rsid w:val="3D045997"/>
    <w:rsid w:val="3F327EC0"/>
    <w:rsid w:val="3FD33149"/>
    <w:rsid w:val="40956EC5"/>
    <w:rsid w:val="40D93DFE"/>
    <w:rsid w:val="41B27B87"/>
    <w:rsid w:val="42453D9F"/>
    <w:rsid w:val="429A411F"/>
    <w:rsid w:val="43532B59"/>
    <w:rsid w:val="44873D7E"/>
    <w:rsid w:val="44AB2B3E"/>
    <w:rsid w:val="44C973A4"/>
    <w:rsid w:val="460D32C9"/>
    <w:rsid w:val="474C7A42"/>
    <w:rsid w:val="47FB0D9B"/>
    <w:rsid w:val="487C5F0B"/>
    <w:rsid w:val="48F7540C"/>
    <w:rsid w:val="4AAC5423"/>
    <w:rsid w:val="4AB04D8B"/>
    <w:rsid w:val="4B8C0060"/>
    <w:rsid w:val="4C1F6724"/>
    <w:rsid w:val="4C5D4558"/>
    <w:rsid w:val="4D0A2479"/>
    <w:rsid w:val="4E004743"/>
    <w:rsid w:val="4F166D48"/>
    <w:rsid w:val="4F8A5AD2"/>
    <w:rsid w:val="51A07F07"/>
    <w:rsid w:val="52196799"/>
    <w:rsid w:val="528B3FE9"/>
    <w:rsid w:val="53613D9A"/>
    <w:rsid w:val="53D21753"/>
    <w:rsid w:val="54176D24"/>
    <w:rsid w:val="545860C8"/>
    <w:rsid w:val="54BE2C53"/>
    <w:rsid w:val="551E4492"/>
    <w:rsid w:val="55D40EA9"/>
    <w:rsid w:val="56AE67C3"/>
    <w:rsid w:val="570A4D71"/>
    <w:rsid w:val="586B1AA5"/>
    <w:rsid w:val="58DC3336"/>
    <w:rsid w:val="590F491D"/>
    <w:rsid w:val="5A533E90"/>
    <w:rsid w:val="5AD93EF7"/>
    <w:rsid w:val="5B005D10"/>
    <w:rsid w:val="5B09241F"/>
    <w:rsid w:val="5D513071"/>
    <w:rsid w:val="5D62222B"/>
    <w:rsid w:val="5D7C653A"/>
    <w:rsid w:val="5EC23544"/>
    <w:rsid w:val="5F217828"/>
    <w:rsid w:val="5FD14C9F"/>
    <w:rsid w:val="60C65C11"/>
    <w:rsid w:val="62E64E30"/>
    <w:rsid w:val="63D8475B"/>
    <w:rsid w:val="640901F4"/>
    <w:rsid w:val="67F26254"/>
    <w:rsid w:val="68C559FB"/>
    <w:rsid w:val="69476AB9"/>
    <w:rsid w:val="695732CD"/>
    <w:rsid w:val="69D971F0"/>
    <w:rsid w:val="6CBF4FD9"/>
    <w:rsid w:val="6CE1695F"/>
    <w:rsid w:val="6DB47D8D"/>
    <w:rsid w:val="6F5A73AC"/>
    <w:rsid w:val="700E6CD2"/>
    <w:rsid w:val="707761E3"/>
    <w:rsid w:val="70BB23D1"/>
    <w:rsid w:val="71B70F97"/>
    <w:rsid w:val="73186529"/>
    <w:rsid w:val="734B2594"/>
    <w:rsid w:val="74CB35EA"/>
    <w:rsid w:val="74F564FA"/>
    <w:rsid w:val="750D5721"/>
    <w:rsid w:val="76881D61"/>
    <w:rsid w:val="774B3C62"/>
    <w:rsid w:val="789479A2"/>
    <w:rsid w:val="789725A0"/>
    <w:rsid w:val="78FE1810"/>
    <w:rsid w:val="79BB31AA"/>
    <w:rsid w:val="7C2F7831"/>
    <w:rsid w:val="7C706570"/>
    <w:rsid w:val="7D6D1583"/>
    <w:rsid w:val="7DE6286B"/>
    <w:rsid w:val="7E6D0728"/>
    <w:rsid w:val="7F065951"/>
    <w:rsid w:val="7FF03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ascii="Segoe UI" w:hAnsi="Segoe UI" w:eastAsia="Segoe UI" w:cs="Segoe UI"/>
      <w:color w:val="111F2C"/>
      <w:sz w:val="21"/>
      <w:szCs w:val="21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111F2C"/>
      <w:sz w:val="21"/>
      <w:szCs w:val="21"/>
      <w:u w:val="none"/>
    </w:rPr>
  </w:style>
  <w:style w:type="character" w:customStyle="1" w:styleId="11">
    <w:name w:val="font71"/>
    <w:basedOn w:val="6"/>
    <w:qFormat/>
    <w:uiPriority w:val="0"/>
    <w:rPr>
      <w:rFonts w:ascii="PingFangSC-Regular" w:hAnsi="PingFangSC-Regular" w:eastAsia="PingFangSC-Regular" w:cs="PingFangSC-Regular"/>
      <w:color w:val="000000"/>
      <w:sz w:val="21"/>
      <w:szCs w:val="21"/>
      <w:u w:val="none"/>
    </w:rPr>
  </w:style>
  <w:style w:type="character" w:customStyle="1" w:styleId="12">
    <w:name w:val="font81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112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5">
    <w:name w:val="font10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瞒</cp:lastModifiedBy>
  <cp:lastPrinted>2018-08-03T08:50:00Z</cp:lastPrinted>
  <dcterms:modified xsi:type="dcterms:W3CDTF">2021-02-25T11:02:01Z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