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21.10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21。10）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贾益娟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61AAF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5FE4707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9DB3B5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D978F9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7565F4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2E97C1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B6559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2021-10-27T01:18:57Z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78565D9E57E349EEBD9D9A91A8935DCE</vt:lpwstr>
  </property>
</Properties>
</file>