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关于开展员工专业知识培训会的通知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为了持续提升员工专业能力，我司结合锦江区“濯锦天使”技能提升项目制培训开展员工专业知识培训会，现将第三期培训安排通知如下：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一、培训日期：</w:t>
      </w:r>
    </w:p>
    <w:p>
      <w:pPr>
        <w:ind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10月25日——30日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8:30——8:55签到   9:00——17:30培训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参训人员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具体参训人员名单见附表（表格名称时间即为参加培训日期）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培训地址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10月25日——29日：公司5楼会议室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56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yellow"/>
          <w:lang w:val="en-US" w:eastAsia="zh-CN"/>
        </w:rPr>
        <w:t>10月30日：</w:t>
      </w:r>
      <w:r>
        <w:rPr>
          <w:rFonts w:hint="eastAsia"/>
          <w:sz w:val="28"/>
          <w:szCs w:val="36"/>
          <w:highlight w:val="yellow"/>
          <w:lang w:val="en-US" w:eastAsia="zh-CN"/>
        </w:rPr>
        <w:t>成都锦欣职业技能培训学校304教室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成都市锦江区菱窠路90号，地铁7号线狮子山站B出口步行500米）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培训要求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请伙伴们一定看清楚自己参加培训的日期及地点，培训时统一着蓝色长袖工作服，戴头花，携带学习用笔记本及签字笔。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请各门店合理安排人员班次，确保伙伴们准时参加培训，</w:t>
      </w:r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t>所有参训人员不得请假。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综合管理部人事培训科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                2021年10月23日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79D88"/>
    <w:multiLevelType w:val="singleLevel"/>
    <w:tmpl w:val="94E79D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76EF7"/>
    <w:rsid w:val="2A4F07A6"/>
    <w:rsid w:val="304570DC"/>
    <w:rsid w:val="44AF50AD"/>
    <w:rsid w:val="549C2A13"/>
    <w:rsid w:val="5BF846C3"/>
    <w:rsid w:val="68F22EA8"/>
    <w:rsid w:val="6DC67918"/>
    <w:rsid w:val="741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2021-09-30T07:53:00Z</dcterms:created>
  <dc:creator>Administrator</dc:creator>
  <cp:lastModifiedBy>张蓉</cp:lastModifiedBy>
  <dcterms:modified xsi:type="dcterms:W3CDTF">2021-10-23T03:35:18Z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78588D6558A54C94B073187B6AE29832</vt:lpwstr>
  </property>
</Properties>
</file>