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29D7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5DF29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51ACA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3D423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E41E4B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446;&#24179;&#24215;&#21592;&#32771;&#26680;&#26085;&#24120;&#24037;&#20316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李平店员考核日常工作表.docx</Template>
  <Pages>1</Pages>
  <Words>502</Words>
  <Characters>533</Characters>
  <Lines>5</Lines>
  <Paragraphs>1</Paragraphs>
  <TotalTime>16</TotalTime>
  <ScaleCrop>false</ScaleCrop>
  <LinksUpToDate>false</LinksUpToDate>
  <CharactersWithSpaces>550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2021-01-03T05:07:00Z</dcterms:created>
  <dc:creator>任远芳</dc:creator>
  <cp:lastModifiedBy>任远芳</cp:lastModifiedBy>
  <dcterms:modified xsi:type="dcterms:W3CDTF">2021-01-03T05:08:11Z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