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066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325" w:firstLineChars="3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鲁南制药系列品种</w:t>
      </w:r>
      <w:r>
        <w:rPr>
          <w:rFonts w:hint="eastAsia"/>
          <w:b/>
          <w:bCs/>
          <w:sz w:val="44"/>
          <w:szCs w:val="44"/>
          <w:lang w:val="en-US" w:eastAsia="zh-CN"/>
        </w:rPr>
        <w:t>10月</w:t>
      </w:r>
      <w:r>
        <w:rPr>
          <w:rFonts w:hint="eastAsia"/>
          <w:b/>
          <w:bCs/>
          <w:sz w:val="44"/>
          <w:szCs w:val="44"/>
          <w:lang w:eastAsia="zh-CN"/>
        </w:rPr>
        <w:t>品牌月活动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ind w:firstLine="1325" w:firstLineChars="300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公司结合厂家资源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为了帮助门店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提升门店部分该品种销量</w:t>
      </w:r>
      <w:r>
        <w:rPr>
          <w:rFonts w:hint="eastAsia" w:ascii="仿宋" w:hAnsi="仿宋" w:eastAsia="仿宋" w:cs="仿宋"/>
          <w:sz w:val="28"/>
          <w:szCs w:val="28"/>
        </w:rPr>
        <w:t>，设定如下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促销活动</w:t>
      </w:r>
      <w:r>
        <w:rPr>
          <w:rFonts w:hint="eastAsia" w:ascii="仿宋" w:hAnsi="仿宋" w:eastAsia="仿宋" w:cs="仿宋"/>
          <w:sz w:val="28"/>
          <w:szCs w:val="28"/>
        </w:rPr>
        <w:t>方案: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一、活动时间：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 xml:space="preserve">2020年10月1日-2020年10月31日 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二、品种明细及活动内容：</w:t>
      </w:r>
    </w:p>
    <w:tbl>
      <w:tblPr>
        <w:tblStyle w:val="2"/>
        <w:tblW w:w="872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015"/>
        <w:gridCol w:w="797"/>
        <w:gridCol w:w="1507"/>
        <w:gridCol w:w="1290"/>
        <w:gridCol w:w="1119"/>
        <w:gridCol w:w="1990"/>
        <w:gridCol w:w="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消费者优惠活动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奥利司他胶囊OTC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买二得四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一盒奖励10元；买二得四奖励35元/组，不再享受毛利段奖励。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168283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安神补脑液OTC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单盒3元，一套10元，不再享受毛利段奖励。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190363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人参固本口服液OTC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10ml*14支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20元/盒（不含赠品），不再享受毛利段奖励。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桔贝合剂OTC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10ml*6支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3元/盒，，不再享受毛利段奖励。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182767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柴银口服液OTC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20ml*9支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2元/盒，，不再享受毛利段奖励。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180867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荆防颗粒OTC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15g*10袋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晒单奖励1元/盒；第二盒半价奖励3元/组，不再享受毛利段奖励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5mgx24片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55863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银黄含化片OTC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24片/袋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晒单奖励2元/盒，不再享受毛利段奖励。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两盒立减15元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晒单奖励2元/盒；第二盒半价奖励5元/组，不再享受毛利段奖励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77997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10mgx24片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191090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聚甲酚磺醛栓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90mg*6枚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5mgx12片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194351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181862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1mgx20粒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116985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买二得四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163152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187348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9.6mg*24片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191089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川蛭通络胶囊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0.25g*24粒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189849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醋氯芬酸肠溶片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25mg*48片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两盒立减10元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191074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5mg*12片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两盒立省10元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181857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两盒立省12元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阿莫西林克拉维酸钾分散片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228.5mg*18片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两盒立省14元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两盒立省7元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15g*15袋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奥美拉唑肠溶片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10mg*28片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慢病用药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心通口服液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10mlx10支（无蔗糖）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173694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40mg*28片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20mg*36片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174650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3gx21袋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慢性病（老ID)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174650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3gx21袋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</w:tbl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三、活动内容：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已维护系统，系统自动识别；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四、门店销售任务：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详见附件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五、考核及奖励方式：</w:t>
      </w:r>
    </w:p>
    <w:p>
      <w:pPr>
        <w:numPr>
          <w:ilvl w:val="0"/>
          <w:numId w:val="0"/>
        </w:numPr>
        <w:ind w:firstLine="840" w:firstLineChars="3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1.晒单奖励：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重点+品牌月品种晒单群，及时晒单；</w:t>
      </w:r>
    </w:p>
    <w:p>
      <w:pPr>
        <w:numPr>
          <w:ilvl w:val="0"/>
          <w:numId w:val="0"/>
        </w:numPr>
        <w:ind w:firstLine="840" w:firstLineChars="3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2.任务追加奖励：门店完成任务追加奖励零售金额2%（晒单品种除外）；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六、奖励时间：追加奖励部分活动结束后由营运部统一造发。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七、注意事项：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鲁南制药系列品种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10月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品牌月活动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太极大药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房采购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部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日印发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打印：何玉英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</w:rPr>
        <w:t>核对：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赖习敏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sectPr>
      <w:pgSz w:w="11906" w:h="16838"/>
      <w:pgMar w:top="1168" w:right="720" w:bottom="1185" w:left="6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4F7121B"/>
    <w:rsid w:val="15265A64"/>
    <w:rsid w:val="15FB0E12"/>
    <w:rsid w:val="17384492"/>
    <w:rsid w:val="18042980"/>
    <w:rsid w:val="181954E2"/>
    <w:rsid w:val="199E064E"/>
    <w:rsid w:val="1F77599A"/>
    <w:rsid w:val="20AE56D6"/>
    <w:rsid w:val="21A03FD2"/>
    <w:rsid w:val="226508D6"/>
    <w:rsid w:val="22D40577"/>
    <w:rsid w:val="2369303E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242FB0"/>
    <w:rsid w:val="36AF43CD"/>
    <w:rsid w:val="36B37B34"/>
    <w:rsid w:val="37315866"/>
    <w:rsid w:val="376A53ED"/>
    <w:rsid w:val="377C1759"/>
    <w:rsid w:val="37B40FA1"/>
    <w:rsid w:val="389D024F"/>
    <w:rsid w:val="39296A5E"/>
    <w:rsid w:val="3A135F87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72817"/>
    <w:rsid w:val="578F7634"/>
    <w:rsid w:val="57930D61"/>
    <w:rsid w:val="581627D9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6044309E"/>
    <w:rsid w:val="62DF46BE"/>
    <w:rsid w:val="65526B90"/>
    <w:rsid w:val="656E2D47"/>
    <w:rsid w:val="65C415D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48C4186"/>
    <w:rsid w:val="752D7D2D"/>
    <w:rsid w:val="779D0051"/>
    <w:rsid w:val="785B61D6"/>
    <w:rsid w:val="79434F09"/>
    <w:rsid w:val="797A2280"/>
    <w:rsid w:val="79FD3656"/>
    <w:rsid w:val="7A49052F"/>
    <w:rsid w:val="7A4B10B7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</TotalTime>
  <ScaleCrop>false</ScaleCrop>
  <LinksUpToDate>false</LinksUpToDate>
  <CharactersWithSpaces>886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2018-12-29T03:28:00Z</cp:lastPrinted>
  <dcterms:modified xsi:type="dcterms:W3CDTF">2020-09-30T05:19:44Z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