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065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  <w:r>
        <w:rPr>
          <w:rFonts w:hint="eastAsia"/>
          <w:b/>
          <w:bCs/>
          <w:sz w:val="36"/>
          <w:szCs w:val="36"/>
        </w:rPr>
        <w:t xml:space="preserve">  </w:t>
      </w:r>
    </w:p>
    <w:p>
      <w:pPr>
        <w:ind w:left="-420" w:leftChars="-200" w:firstLine="3209" w:firstLineChars="888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ind w:left="-420" w:leftChars="-200" w:firstLine="3209" w:firstLineChars="888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养生堂</w:t>
      </w:r>
      <w:r>
        <w:rPr>
          <w:rFonts w:hint="eastAsia"/>
          <w:b/>
          <w:bCs/>
          <w:sz w:val="36"/>
          <w:szCs w:val="36"/>
          <w:lang w:eastAsia="zh-CN"/>
        </w:rPr>
        <w:t>系列</w:t>
      </w:r>
      <w:r>
        <w:rPr>
          <w:rFonts w:hint="eastAsia"/>
          <w:b/>
          <w:bCs/>
          <w:sz w:val="36"/>
          <w:szCs w:val="36"/>
          <w:lang w:val="en-US" w:eastAsia="zh-CN"/>
        </w:rPr>
        <w:t>10月</w:t>
      </w:r>
      <w:r>
        <w:rPr>
          <w:rFonts w:hint="eastAsia"/>
          <w:b/>
          <w:bCs/>
          <w:sz w:val="36"/>
          <w:szCs w:val="36"/>
          <w:lang w:eastAsia="zh-CN"/>
        </w:rPr>
        <w:t>品牌月活动</w:t>
      </w:r>
      <w:r>
        <w:rPr>
          <w:rFonts w:hint="eastAsia"/>
          <w:b/>
          <w:bCs/>
          <w:sz w:val="36"/>
          <w:szCs w:val="36"/>
        </w:rPr>
        <w:t>方案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提升门店该品种销量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ind w:firstLine="281" w:firstLineChars="100"/>
        <w:rPr>
          <w:rFonts w:hint="eastAsia"/>
          <w:color w:val="FF0000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一、活动时间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：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 xml:space="preserve">2020年10月1日-2020年10月31日 </w:t>
      </w:r>
    </w:p>
    <w:p>
      <w:pPr>
        <w:numPr>
          <w:ilvl w:val="0"/>
          <w:numId w:val="0"/>
        </w:numPr>
        <w:ind w:firstLine="281" w:firstLineChars="100"/>
        <w:rPr>
          <w:rFonts w:hint="eastAsia"/>
          <w:b/>
          <w:bCs/>
          <w:color w:val="auto"/>
          <w:sz w:val="28"/>
          <w:szCs w:val="28"/>
          <w:lang w:eastAsia="zh-CN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二、品种明细及活动内容：</w:t>
      </w:r>
    </w:p>
    <w:tbl>
      <w:tblPr>
        <w:tblStyle w:val="2"/>
        <w:tblW w:w="856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515"/>
        <w:gridCol w:w="1365"/>
        <w:gridCol w:w="1470"/>
        <w:gridCol w:w="885"/>
        <w:gridCol w:w="1500"/>
        <w:gridCol w:w="10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晒单奖励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190556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养生堂维生素k2软胶囊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17.1g（0.38gx45粒）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杭州养生堂保健品有限公司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10元/盒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钙维生素D3维生素K2软胶囊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100g(1gx100粒)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杭州养生堂保健品有限公司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换购价：88元（全场任意购买）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10元/盒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138325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天然维生素E软胶囊（养生堂）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50g（250mgx200粒）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养生堂药业有限公司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第二盒半价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6元/盒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138584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天然维生素C咀嚼片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110.5克（850mgx130片）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养生堂药业有限公司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第二盒半价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6元/盒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168265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养生堂牌天然维生素C咀嚼片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10.2g(850mgx12片)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养生堂药业有限公司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第二盒半价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3元/盒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40995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天然维生素C咀嚼片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76.5克（0.85gx90片）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养生堂药业有限公司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第二盒半价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5元/盒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养生堂牌天然维生素E软胶囊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30g（250mgx120粒）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养生堂药业有限公司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第二盒半价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5元/盒</w:t>
            </w:r>
          </w:p>
        </w:tc>
      </w:tr>
    </w:tbl>
    <w:p>
      <w:pPr>
        <w:numPr>
          <w:ilvl w:val="0"/>
          <w:numId w:val="0"/>
        </w:numPr>
        <w:ind w:firstLine="562" w:firstLineChars="200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三、考核及奖励方式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：1.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活动内容已维护系统；</w:t>
      </w:r>
    </w:p>
    <w:p>
      <w:pPr>
        <w:numPr>
          <w:ilvl w:val="0"/>
          <w:numId w:val="0"/>
        </w:numPr>
        <w:ind w:leftChars="100" w:firstLine="3080" w:firstLineChars="1100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2.晒单群：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重点+品牌月品种晒单群，及时晒单；</w:t>
      </w:r>
    </w:p>
    <w:p>
      <w:pPr>
        <w:numPr>
          <w:ilvl w:val="0"/>
          <w:numId w:val="0"/>
        </w:numPr>
        <w:ind w:firstLine="280" w:firstLineChars="100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四、门店任务详见附件</w:t>
      </w:r>
    </w:p>
    <w:p>
      <w:pPr>
        <w:numPr>
          <w:ilvl w:val="0"/>
          <w:numId w:val="0"/>
        </w:numPr>
        <w:ind w:leftChars="0" w:right="-313" w:rightChars="-149" w:firstLine="562" w:firstLineChars="200"/>
        <w:jc w:val="both"/>
        <w:rPr>
          <w:rFonts w:hint="eastAsia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u w:val="none"/>
          <w:lang w:val="en-US" w:eastAsia="zh-CN"/>
        </w:rPr>
        <w:t>五、注意事项：</w:t>
      </w:r>
    </w:p>
    <w:p>
      <w:pPr>
        <w:numPr>
          <w:ilvl w:val="0"/>
          <w:numId w:val="0"/>
        </w:numPr>
        <w:ind w:leftChars="0" w:right="-313" w:rightChars="-149" w:firstLine="560" w:firstLineChars="200"/>
        <w:jc w:val="both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1、请店长将任务分配到店员头上后，需做到每日交接班通报；</w:t>
      </w:r>
    </w:p>
    <w:p>
      <w:pPr>
        <w:numPr>
          <w:ilvl w:val="0"/>
          <w:numId w:val="0"/>
        </w:numPr>
        <w:ind w:leftChars="0" w:right="-313" w:rightChars="-149" w:firstLine="560" w:firstLineChars="200"/>
        <w:jc w:val="both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2、采购部每周对品牌月品种完成情况通报；</w:t>
      </w:r>
    </w:p>
    <w:p>
      <w:pPr>
        <w:numPr>
          <w:ilvl w:val="0"/>
          <w:numId w:val="0"/>
        </w:numPr>
        <w:ind w:leftChars="0" w:right="-313" w:rightChars="-149" w:firstLine="560" w:firstLineChars="200"/>
        <w:jc w:val="both"/>
        <w:rPr>
          <w:rFonts w:hint="eastAsia" w:ascii="宋体" w:hAnsi="宋体"/>
          <w:b/>
          <w:bCs/>
          <w:sz w:val="28"/>
          <w:szCs w:val="28"/>
          <w:u w:val="single"/>
          <w:lang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3、门店有不清楚的事宜，请电话咨询采购部，电话：69515550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sz w:val="24"/>
          <w:szCs w:val="24"/>
          <w:lang w:eastAsia="zh-CN"/>
        </w:rPr>
      </w:pPr>
    </w:p>
    <w:p>
      <w:pPr>
        <w:rPr>
          <w:rFonts w:ascii="宋体" w:hAnsi="宋体" w:cs="宋体"/>
          <w:b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>养生堂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eastAsia="zh-CN"/>
        </w:rPr>
        <w:t>系列品种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>10月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eastAsia="zh-CN"/>
        </w:rPr>
        <w:t>品牌月活动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  方案    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4"/>
          <w:szCs w:val="24"/>
          <w:u w:val="single"/>
        </w:rPr>
      </w:pPr>
      <w:r>
        <w:rPr>
          <w:rFonts w:hint="eastAsia" w:ascii="宋体" w:hAnsi="宋体" w:cs="宋体"/>
          <w:b/>
          <w:sz w:val="24"/>
          <w:szCs w:val="24"/>
          <w:u w:val="single"/>
        </w:rPr>
        <w:t>太极大药房</w:t>
      </w:r>
      <w:r>
        <w:rPr>
          <w:rFonts w:hint="eastAsia" w:ascii="宋体" w:hAnsi="宋体" w:cs="宋体"/>
          <w:b/>
          <w:sz w:val="24"/>
          <w:szCs w:val="24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 20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年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月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29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4"/>
          <w:szCs w:val="24"/>
        </w:rPr>
        <w:t xml:space="preserve"> </w:t>
      </w:r>
    </w:p>
    <w:p>
      <w:pPr>
        <w:spacing w:line="580" w:lineRule="exact"/>
        <w:ind w:left="-617" w:leftChars="-294" w:firstLine="894" w:firstLineChars="371"/>
        <w:rPr>
          <w:rFonts w:hint="eastAsia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</w:rPr>
        <w:t xml:space="preserve">打印：何玉英       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4"/>
          <w:szCs w:val="24"/>
        </w:rPr>
        <w:t>核对：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赖习敏</w:t>
      </w:r>
      <w:r>
        <w:rPr>
          <w:rFonts w:hint="eastAsia" w:ascii="宋体" w:hAnsi="宋体" w:cs="宋体"/>
          <w:b/>
          <w:sz w:val="24"/>
          <w:szCs w:val="24"/>
        </w:rPr>
        <w:t xml:space="preserve">           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4"/>
          <w:szCs w:val="24"/>
        </w:rPr>
        <w:t xml:space="preserve">      （共印2份）</w:t>
      </w:r>
    </w:p>
    <w:sectPr>
      <w:pgSz w:w="11906" w:h="16838"/>
      <w:pgMar w:top="431" w:right="606" w:bottom="278" w:left="7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51C30DD"/>
    <w:rsid w:val="05976F8D"/>
    <w:rsid w:val="084D0C57"/>
    <w:rsid w:val="08AF366C"/>
    <w:rsid w:val="0957789A"/>
    <w:rsid w:val="099F169E"/>
    <w:rsid w:val="0A707499"/>
    <w:rsid w:val="0A9310E4"/>
    <w:rsid w:val="0CA22CD9"/>
    <w:rsid w:val="0E3D7444"/>
    <w:rsid w:val="0EE875E4"/>
    <w:rsid w:val="107A6C24"/>
    <w:rsid w:val="11547640"/>
    <w:rsid w:val="1171356C"/>
    <w:rsid w:val="11F32AC3"/>
    <w:rsid w:val="1249305C"/>
    <w:rsid w:val="12741155"/>
    <w:rsid w:val="137F7DD7"/>
    <w:rsid w:val="13A22BFC"/>
    <w:rsid w:val="14E81BF2"/>
    <w:rsid w:val="15265A64"/>
    <w:rsid w:val="15FB0E12"/>
    <w:rsid w:val="17384492"/>
    <w:rsid w:val="18042980"/>
    <w:rsid w:val="181954E2"/>
    <w:rsid w:val="185A181D"/>
    <w:rsid w:val="199E064E"/>
    <w:rsid w:val="1B677DD0"/>
    <w:rsid w:val="1F77599A"/>
    <w:rsid w:val="20AE56D6"/>
    <w:rsid w:val="21A03FD2"/>
    <w:rsid w:val="226508D6"/>
    <w:rsid w:val="22D40577"/>
    <w:rsid w:val="22D55CE0"/>
    <w:rsid w:val="23C35593"/>
    <w:rsid w:val="24326144"/>
    <w:rsid w:val="24885696"/>
    <w:rsid w:val="288B440D"/>
    <w:rsid w:val="29612540"/>
    <w:rsid w:val="2B681C69"/>
    <w:rsid w:val="2BD53FCE"/>
    <w:rsid w:val="2C1D4AEB"/>
    <w:rsid w:val="2F9829C1"/>
    <w:rsid w:val="30DD132E"/>
    <w:rsid w:val="31BE284A"/>
    <w:rsid w:val="333F5496"/>
    <w:rsid w:val="34881110"/>
    <w:rsid w:val="35D50AEA"/>
    <w:rsid w:val="36162571"/>
    <w:rsid w:val="36AD1FCA"/>
    <w:rsid w:val="36AF43CD"/>
    <w:rsid w:val="36B37B34"/>
    <w:rsid w:val="37315866"/>
    <w:rsid w:val="376A53ED"/>
    <w:rsid w:val="377C1759"/>
    <w:rsid w:val="39296A5E"/>
    <w:rsid w:val="3A824318"/>
    <w:rsid w:val="3B293089"/>
    <w:rsid w:val="3C65152C"/>
    <w:rsid w:val="3CAB210F"/>
    <w:rsid w:val="3CC15DD7"/>
    <w:rsid w:val="3D0416F4"/>
    <w:rsid w:val="3D8850F1"/>
    <w:rsid w:val="3DB24536"/>
    <w:rsid w:val="3DB87ACB"/>
    <w:rsid w:val="40682189"/>
    <w:rsid w:val="40745522"/>
    <w:rsid w:val="40F979A3"/>
    <w:rsid w:val="45007642"/>
    <w:rsid w:val="45A579D8"/>
    <w:rsid w:val="465A4175"/>
    <w:rsid w:val="46E22933"/>
    <w:rsid w:val="478D49E7"/>
    <w:rsid w:val="47C629BF"/>
    <w:rsid w:val="4935761B"/>
    <w:rsid w:val="4C5347F8"/>
    <w:rsid w:val="4C7A3A82"/>
    <w:rsid w:val="4F3F2D56"/>
    <w:rsid w:val="502F6DD3"/>
    <w:rsid w:val="50D57C93"/>
    <w:rsid w:val="514219DC"/>
    <w:rsid w:val="51990D82"/>
    <w:rsid w:val="53607E4D"/>
    <w:rsid w:val="53CC7BEA"/>
    <w:rsid w:val="54E1514B"/>
    <w:rsid w:val="56D208EE"/>
    <w:rsid w:val="578F7634"/>
    <w:rsid w:val="57930D61"/>
    <w:rsid w:val="581627D9"/>
    <w:rsid w:val="583445A2"/>
    <w:rsid w:val="58431CBB"/>
    <w:rsid w:val="5887476E"/>
    <w:rsid w:val="5C3032F2"/>
    <w:rsid w:val="5DC85BE2"/>
    <w:rsid w:val="5DEC647F"/>
    <w:rsid w:val="5E1A230F"/>
    <w:rsid w:val="5EAC02A0"/>
    <w:rsid w:val="5F35779F"/>
    <w:rsid w:val="5F557F37"/>
    <w:rsid w:val="5FC22A72"/>
    <w:rsid w:val="5FEC7504"/>
    <w:rsid w:val="6044309E"/>
    <w:rsid w:val="62DF46BE"/>
    <w:rsid w:val="644950AA"/>
    <w:rsid w:val="65526B90"/>
    <w:rsid w:val="656E2D47"/>
    <w:rsid w:val="65C415D7"/>
    <w:rsid w:val="66663097"/>
    <w:rsid w:val="674E39DE"/>
    <w:rsid w:val="68E4757E"/>
    <w:rsid w:val="6A154154"/>
    <w:rsid w:val="6ACA65B2"/>
    <w:rsid w:val="6BE44DE1"/>
    <w:rsid w:val="6F1841CE"/>
    <w:rsid w:val="702402EE"/>
    <w:rsid w:val="71884FEA"/>
    <w:rsid w:val="71D838B9"/>
    <w:rsid w:val="72086B58"/>
    <w:rsid w:val="752D7D2D"/>
    <w:rsid w:val="779D0051"/>
    <w:rsid w:val="77E84941"/>
    <w:rsid w:val="77ED714F"/>
    <w:rsid w:val="797A2280"/>
    <w:rsid w:val="79FD3656"/>
    <w:rsid w:val="7A49052F"/>
    <w:rsid w:val="7A663AD6"/>
    <w:rsid w:val="7E820FAD"/>
    <w:rsid w:val="7F49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2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61"/>
    <w:basedOn w:val="4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1">
    <w:name w:val="font41"/>
    <w:basedOn w:val="4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32</TotalTime>
  <ScaleCrop>false</ScaleCrop>
  <LinksUpToDate>false</LinksUpToDate>
  <CharactersWithSpaces>886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嗨·girl</cp:lastModifiedBy>
  <cp:lastPrinted>2019-03-28T11:13:00Z</cp:lastPrinted>
  <dcterms:modified xsi:type="dcterms:W3CDTF">2020-09-30T05:17:18Z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