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0C" w:rsidRDefault="00F373B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2330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2330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  <w:p w:rsidR="00F373BC" w:rsidRDefault="00F373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2330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  <w:p w:rsidR="00F373BC" w:rsidRDefault="00F373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2330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F2330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F2330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330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2330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F2330C" w:rsidTr="00F373BC">
        <w:trPr>
          <w:trHeight w:val="668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F2330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F2330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2330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2330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2330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个人企业微信完成情况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F2330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F2330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50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F2330C" w:rsidRDefault="00F373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2330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2330C" w:rsidRDefault="00F2330C"/>
    <w:p w:rsidR="00F2330C" w:rsidRDefault="00F2330C"/>
    <w:p w:rsidR="00F2330C" w:rsidRDefault="00F373BC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毛茜</w:t>
      </w:r>
      <w:r>
        <w:t xml:space="preserve">                        </w:t>
      </w:r>
      <w:r>
        <w:rPr>
          <w:rFonts w:hint="eastAsia"/>
        </w:rPr>
        <w:t>被考评人（店员）：郝晓林</w:t>
      </w:r>
    </w:p>
    <w:p w:rsidR="00F2330C" w:rsidRDefault="00F2330C"/>
    <w:p w:rsidR="00F2330C" w:rsidRDefault="00F2330C"/>
    <w:p w:rsidR="00F2330C" w:rsidRDefault="00F2330C"/>
    <w:p w:rsidR="00F2330C" w:rsidRDefault="00F373BC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2330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2330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门店</w:t>
            </w:r>
            <w:r>
              <w:rPr>
                <w:rFonts w:ascii="宋体" w:hAnsi="宋体" w:cs="宋体" w:hint="eastAsia"/>
                <w:kern w:val="0"/>
                <w:szCs w:val="21"/>
              </w:rPr>
              <w:t>会员笔数占比达到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330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330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2330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330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330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2330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2330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星级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2330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2330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2330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2330C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2330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F2330C" w:rsidRDefault="00F233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2330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2330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2330C" w:rsidRDefault="00F2330C">
      <w:pPr>
        <w:rPr>
          <w:sz w:val="28"/>
          <w:szCs w:val="28"/>
        </w:rPr>
        <w:sectPr w:rsidR="00F2330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2330C" w:rsidRDefault="00F373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2330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2330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：门店会员笔数占比达到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330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330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2330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330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330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2330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2330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2330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300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人（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2330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2330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2330C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2330C">
        <w:trPr>
          <w:trHeight w:val="61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Theme="minorEastAsia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Theme="minorEastAsia" w:cs="宋体" w:hint="eastAsia"/>
                <w:b/>
                <w:color w:val="000000"/>
                <w:kern w:val="0"/>
                <w:sz w:val="20"/>
                <w:szCs w:val="20"/>
              </w:rPr>
              <w:t>、门店效期未及时清理，当月未下架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F2330C" w:rsidRDefault="00F233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2330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、当月销售对比去年同期下滑，绩效扣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2330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2330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373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0C" w:rsidRDefault="00F233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2330C" w:rsidRDefault="00F373BC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F2330C" w:rsidRDefault="00F2330C">
      <w:pPr>
        <w:rPr>
          <w:b/>
          <w:bCs/>
          <w:sz w:val="24"/>
        </w:rPr>
      </w:pPr>
    </w:p>
    <w:p w:rsidR="00F2330C" w:rsidRDefault="00F373B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F2330C" w:rsidSect="00F233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330C"/>
    <w:rsid w:val="00F24457"/>
    <w:rsid w:val="00F373BC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0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23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23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2330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2330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355</Words>
  <Characters>2026</Characters>
  <Application>Microsoft Office Word</Application>
  <DocSecurity>0</DocSecurity>
  <Lines>16</Lines>
  <Paragraphs>4</Paragraphs>
  <ScaleCrop>false</ScaleCrop>
  <Company>磐石电脑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2020-02-12T09:04:00Z</dcterms:created>
  <dcterms:modified xsi:type="dcterms:W3CDTF">2020-07-26T08:31:00Z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