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26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牟彩云</w:t>
      </w:r>
      <w:r>
        <w:rPr>
          <w:rFonts w:hint="eastAsia"/>
        </w:rPr>
        <w:t xml:space="preserve">                          被考评人（店员）</w:t>
      </w:r>
      <w:r>
        <w:rPr>
          <w:rFonts w:hint="eastAsia"/>
          <w:lang w:eastAsia="zh-CN"/>
        </w:rPr>
        <w:t>彭蓉</w:t>
      </w:r>
    </w:p>
    <w:p/>
    <w:p/>
    <w:p/>
    <w:p>
      <w:pPr>
        <w:jc w:val="left"/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075"/>
    <w:rsid w:val="00154ECE"/>
    <w:rsid w:val="0015678B"/>
    <w:rsid w:val="00170AF6"/>
    <w:rsid w:val="00180DFF"/>
    <w:rsid w:val="001D2156"/>
    <w:rsid w:val="002224EC"/>
    <w:rsid w:val="00251045"/>
    <w:rsid w:val="002844E3"/>
    <w:rsid w:val="002A24EB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A36CD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1C22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B6AD2"/>
    <w:rsid w:val="00CC5E5D"/>
    <w:rsid w:val="00CF6D23"/>
    <w:rsid w:val="00D01326"/>
    <w:rsid w:val="00D07629"/>
    <w:rsid w:val="00D11F52"/>
    <w:rsid w:val="00D32299"/>
    <w:rsid w:val="00D421D4"/>
    <w:rsid w:val="00D83EC4"/>
    <w:rsid w:val="00DA1C32"/>
    <w:rsid w:val="00DE075B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873291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5374BD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111F8F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9674B6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B86784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1C1B81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632EE2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157E76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55C7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276</Words>
  <Characters>1579</Characters>
  <Lines>13</Lines>
  <Paragraphs>3</Paragraphs>
  <TotalTime>6</TotalTime>
  <ScaleCrop>false</ScaleCrop>
  <LinksUpToDate>false</LinksUpToDate>
  <CharactersWithSpaces>1852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2020-02-27T02:29:00Z</dcterms:created>
  <dc:creator>Administrator</dc:creator>
  <cp:lastModifiedBy>Administrator</cp:lastModifiedBy>
  <dcterms:modified xsi:type="dcterms:W3CDTF">2020-05-26T10:31:41Z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