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5B" w:rsidRDefault="00791797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3535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3535B" w:rsidRDefault="007917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3535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772F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535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772F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535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772F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535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772F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535B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772F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535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772F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535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6772F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D3535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6772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3535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6772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D3535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6772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3535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锌钙特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维生素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d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滴剂、赖氨酸钙、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6772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3535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包括片区及营运部检查处罚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6772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D3535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6772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D3535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535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535B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3535B" w:rsidRDefault="00D3535B"/>
    <w:p w:rsidR="00D3535B" w:rsidRDefault="00D3535B"/>
    <w:p w:rsidR="00D3535B" w:rsidRDefault="00791797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6772FD">
        <w:rPr>
          <w:rFonts w:hint="eastAsia"/>
        </w:rPr>
        <w:t>毛茜</w:t>
      </w:r>
      <w:r>
        <w:t xml:space="preserve">                         </w:t>
      </w:r>
      <w:r>
        <w:rPr>
          <w:rFonts w:hint="eastAsia"/>
        </w:rPr>
        <w:t>被考评人（店员）：</w:t>
      </w:r>
      <w:r w:rsidR="006772FD">
        <w:rPr>
          <w:rFonts w:hint="eastAsia"/>
        </w:rPr>
        <w:t>周炫岑</w:t>
      </w:r>
    </w:p>
    <w:p w:rsidR="00D3535B" w:rsidRDefault="00D3535B"/>
    <w:p w:rsidR="00D3535B" w:rsidRDefault="00D3535B"/>
    <w:p w:rsidR="00D3535B" w:rsidRDefault="00D3535B"/>
    <w:p w:rsidR="00D3535B" w:rsidRDefault="00D3535B"/>
    <w:p w:rsidR="00D3535B" w:rsidRDefault="00791797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3535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3535B" w:rsidRDefault="007917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3535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门店</w:t>
            </w:r>
            <w:r>
              <w:rPr>
                <w:rFonts w:ascii="宋体" w:hAnsi="宋体" w:cs="宋体" w:hint="eastAsia"/>
                <w:kern w:val="0"/>
                <w:szCs w:val="21"/>
              </w:rPr>
              <w:t>会员笔数占比达到</w:t>
            </w: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535B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535B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535B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535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535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3535B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3535B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锌钙特、维生素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d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滴剂、赖氨酸钙、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3535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3535B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3535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3535B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3535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微信朋友圈人员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超过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250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人以上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D3535B" w:rsidRDefault="00D353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535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535B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535B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7917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5B" w:rsidRDefault="00D353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3535B" w:rsidRDefault="00791797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D3535B" w:rsidRDefault="00D3535B">
      <w:pPr>
        <w:rPr>
          <w:b/>
          <w:bCs/>
          <w:sz w:val="24"/>
        </w:rPr>
      </w:pPr>
    </w:p>
    <w:p w:rsidR="00D3535B" w:rsidRDefault="0079179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D3535B" w:rsidSect="00D3535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797" w:rsidRDefault="00791797" w:rsidP="006772FD">
      <w:r>
        <w:separator/>
      </w:r>
    </w:p>
  </w:endnote>
  <w:endnote w:type="continuationSeparator" w:id="0">
    <w:p w:rsidR="00791797" w:rsidRDefault="00791797" w:rsidP="00677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797" w:rsidRDefault="00791797" w:rsidP="006772FD">
      <w:r>
        <w:separator/>
      </w:r>
    </w:p>
  </w:footnote>
  <w:footnote w:type="continuationSeparator" w:id="0">
    <w:p w:rsidR="00791797" w:rsidRDefault="00791797" w:rsidP="00677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772FD"/>
    <w:rsid w:val="006F5181"/>
    <w:rsid w:val="007217EB"/>
    <w:rsid w:val="0072183D"/>
    <w:rsid w:val="00732C72"/>
    <w:rsid w:val="0077350E"/>
    <w:rsid w:val="007740E3"/>
    <w:rsid w:val="00777EE2"/>
    <w:rsid w:val="00791797"/>
    <w:rsid w:val="007A01CD"/>
    <w:rsid w:val="007A362F"/>
    <w:rsid w:val="007A3FE8"/>
    <w:rsid w:val="007D0869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3535B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5B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35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35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D3535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D3535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245</Words>
  <Characters>1400</Characters>
  <Application>Microsoft Office Word</Application>
  <DocSecurity>0</DocSecurity>
  <Lines>11</Lines>
  <Paragraphs>3</Paragraphs>
  <ScaleCrop>false</ScaleCrop>
  <Company>磐石电脑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2020-04-25T08:38:00Z</dcterms:created>
  <dcterms:modified xsi:type="dcterms:W3CDTF">2020-04-25T08:43:00Z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