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40" w:firstLineChars="1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031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:李坚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ind w:firstLine="3360" w:firstLineChars="1200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希爱力活动方案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一：活动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时间: 2020年2月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日至2020年2月2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二：活动品种</w:t>
      </w:r>
    </w:p>
    <w:tbl>
      <w:tblPr>
        <w:tblStyle w:val="3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751"/>
        <w:gridCol w:w="2183"/>
        <w:gridCol w:w="183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片数计算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101716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希</w:t>
            </w:r>
            <w:r>
              <w:rPr>
                <w:rFonts w:hint="eastAsia"/>
                <w:sz w:val="28"/>
                <w:szCs w:val="28"/>
              </w:rPr>
              <w:t>爱力)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20mg*1粒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101715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希</w:t>
            </w:r>
            <w:r>
              <w:rPr>
                <w:rFonts w:hint="eastAsia"/>
                <w:sz w:val="28"/>
                <w:szCs w:val="28"/>
              </w:rPr>
              <w:t>爱力)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20mg*4粒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117756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希</w:t>
            </w:r>
            <w:r>
              <w:rPr>
                <w:rFonts w:hint="eastAsia"/>
                <w:sz w:val="28"/>
                <w:szCs w:val="28"/>
              </w:rPr>
              <w:t>爱力)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20mg*8粒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16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141310</w:t>
            </w:r>
          </w:p>
        </w:tc>
        <w:tc>
          <w:tcPr>
            <w:tcW w:w="275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他达拉非片</w:t>
            </w:r>
          </w:p>
        </w:tc>
        <w:tc>
          <w:tcPr>
            <w:tcW w:w="218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5mg*28s</w:t>
            </w:r>
          </w:p>
        </w:tc>
        <w:tc>
          <w:tcPr>
            <w:tcW w:w="183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7片</w:t>
            </w: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60元</w:t>
            </w: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三：</w:t>
      </w:r>
      <w:r>
        <w:rPr>
          <w:rFonts w:hint="eastAsia"/>
          <w:sz w:val="28"/>
          <w:szCs w:val="28"/>
        </w:rPr>
        <w:t>消费者活动:5毫克*28片赠送1盒20毫克*1片，20毫克</w:t>
      </w:r>
      <w:r>
        <w:rPr>
          <w:rFonts w:hint="eastAsia"/>
          <w:sz w:val="28"/>
          <w:szCs w:val="28"/>
          <w:lang w:val="en-US" w:eastAsia="zh-CN"/>
        </w:rPr>
        <w:t>*8片</w:t>
      </w:r>
      <w:r>
        <w:rPr>
          <w:rFonts w:hint="eastAsia"/>
          <w:sz w:val="28"/>
          <w:szCs w:val="28"/>
        </w:rPr>
        <w:t>赠送2盒20毫克*1片，赠品为卖品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四：活动门店：所有门店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五：奖励方式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活动结束根据门店实际销量核算奖励，奖励随工资造发。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希爱力活动方案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           通知 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2月14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：刘美玲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5537"/>
    <w:rsid w:val="05451056"/>
    <w:rsid w:val="15503662"/>
    <w:rsid w:val="1A6C1768"/>
    <w:rsid w:val="1E06045A"/>
    <w:rsid w:val="46F4251F"/>
    <w:rsid w:val="590C7946"/>
    <w:rsid w:val="633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2020-02-14T09:48:15Z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