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42" w:rsidRDefault="00E31C42">
      <w:pPr>
        <w:rPr>
          <w:sz w:val="28"/>
          <w:szCs w:val="28"/>
        </w:rPr>
      </w:pPr>
    </w:p>
    <w:p w:rsidR="00E31C42" w:rsidRDefault="00F03289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门诊候诊室必须保持清洁，地面、门窗、内壁每日进行湿式清擦一次</w:t>
      </w:r>
      <w:r>
        <w:rPr>
          <w:rFonts w:hint="eastAsia"/>
          <w:sz w:val="28"/>
          <w:szCs w:val="28"/>
        </w:rPr>
        <w:t>。</w:t>
      </w:r>
    </w:p>
    <w:p w:rsidR="00E31C42" w:rsidRDefault="00F03289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门诊每天进行空气消毒两次。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三、门诊观察室要保持空气新鲜，经常通风换气，室内要经常进行消毒，如有污染，随即清除和消毒，对不明高热病人或疑似传染病人，在病人离开后要</w:t>
      </w:r>
      <w:proofErr w:type="gramStart"/>
      <w:r>
        <w:rPr>
          <w:rFonts w:hint="eastAsia"/>
          <w:sz w:val="28"/>
          <w:szCs w:val="28"/>
        </w:rPr>
        <w:t>进行沏底消毒</w:t>
      </w:r>
      <w:proofErr w:type="gramEnd"/>
      <w:r>
        <w:rPr>
          <w:rFonts w:hint="eastAsia"/>
          <w:sz w:val="28"/>
          <w:szCs w:val="28"/>
        </w:rPr>
        <w:t>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四、厕所必须保持洁净。每天由卫生员进行两次消毒，厕所地面及便池内外，不准带有污染痕迹，如有病人排泄物等，应即消除和消毒。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五、门诊各科室的污染废料、纱布、棉球等，必须集中放在一起，每日由</w:t>
      </w:r>
      <w:r>
        <w:rPr>
          <w:rFonts w:hint="eastAsia"/>
          <w:sz w:val="28"/>
          <w:szCs w:val="28"/>
        </w:rPr>
        <w:t>导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人员，</w:t>
      </w:r>
      <w:r>
        <w:rPr>
          <w:rFonts w:hint="eastAsia"/>
          <w:sz w:val="28"/>
          <w:szCs w:val="28"/>
        </w:rPr>
        <w:t>统一回收</w:t>
      </w:r>
      <w:r>
        <w:rPr>
          <w:rFonts w:hint="eastAsia"/>
          <w:sz w:val="28"/>
          <w:szCs w:val="28"/>
        </w:rPr>
        <w:t>进行处理，绝不准乱扔、乱放，更不能混为一般垃圾处理。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六、门诊诊室</w:t>
      </w:r>
      <w:r>
        <w:rPr>
          <w:rFonts w:hint="eastAsia"/>
          <w:sz w:val="28"/>
          <w:szCs w:val="28"/>
        </w:rPr>
        <w:t>内，</w:t>
      </w:r>
      <w:r>
        <w:rPr>
          <w:rFonts w:hint="eastAsia"/>
          <w:sz w:val="28"/>
          <w:szCs w:val="28"/>
        </w:rPr>
        <w:t>每日进行两次消毒，随时污染随时消毒。室内陈设物及门窗、四壁，应经常用</w:t>
      </w:r>
      <w:r>
        <w:rPr>
          <w:rFonts w:hint="eastAsia"/>
          <w:sz w:val="28"/>
          <w:szCs w:val="28"/>
        </w:rPr>
        <w:t>1:200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84</w:t>
      </w:r>
      <w:r>
        <w:rPr>
          <w:rFonts w:hint="eastAsia"/>
          <w:sz w:val="28"/>
          <w:szCs w:val="28"/>
        </w:rPr>
        <w:t>消毒液喷雾或</w:t>
      </w:r>
      <w:proofErr w:type="gramStart"/>
      <w:r>
        <w:rPr>
          <w:rFonts w:hint="eastAsia"/>
          <w:sz w:val="28"/>
          <w:szCs w:val="28"/>
        </w:rPr>
        <w:t>浸泡拭布进行</w:t>
      </w:r>
      <w:proofErr w:type="gramEnd"/>
      <w:r>
        <w:rPr>
          <w:rFonts w:hint="eastAsia"/>
          <w:sz w:val="28"/>
          <w:szCs w:val="28"/>
        </w:rPr>
        <w:t>清擦。室内不准陈放食品和就餐。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7 \* CHINESENUM3 \* MERGEFORMAT </w:instrText>
      </w:r>
      <w:r>
        <w:rPr>
          <w:rFonts w:hint="eastAsia"/>
          <w:sz w:val="28"/>
          <w:szCs w:val="28"/>
        </w:rPr>
        <w:fldChar w:fldCharType="separate"/>
      </w: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保持诊室清洁整洁，诊室每日用</w:t>
      </w:r>
      <w:r>
        <w:rPr>
          <w:rFonts w:hint="eastAsia"/>
          <w:sz w:val="28"/>
          <w:szCs w:val="28"/>
        </w:rPr>
        <w:t>500ml/L</w:t>
      </w:r>
      <w:r>
        <w:rPr>
          <w:rFonts w:hint="eastAsia"/>
          <w:sz w:val="28"/>
          <w:szCs w:val="28"/>
        </w:rPr>
        <w:t>含氯消毒液擦拭台面，</w:t>
      </w:r>
      <w:proofErr w:type="gramStart"/>
      <w:r>
        <w:rPr>
          <w:rFonts w:hint="eastAsia"/>
          <w:sz w:val="28"/>
          <w:szCs w:val="28"/>
        </w:rPr>
        <w:t>地面湿拖二次</w:t>
      </w:r>
      <w:proofErr w:type="gramEnd"/>
      <w:r>
        <w:rPr>
          <w:rFonts w:hint="eastAsia"/>
          <w:sz w:val="28"/>
          <w:szCs w:val="28"/>
        </w:rPr>
        <w:t>并登记。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操作前应戴口罩、帽子并严格洗手或手消毒，可能出现血液、体液喷溅时应戴护目镜。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8 \* CHINESENUM3 \* MERGEFORMAT </w:instrText>
      </w:r>
      <w:r>
        <w:rPr>
          <w:rFonts w:hint="eastAsia"/>
          <w:sz w:val="28"/>
          <w:szCs w:val="28"/>
        </w:rPr>
        <w:fldChar w:fldCharType="separate"/>
      </w:r>
      <w:r>
        <w:rPr>
          <w:sz w:val="28"/>
          <w:szCs w:val="28"/>
        </w:rPr>
        <w:t>八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医务人员工作时，应着装整洁，穿工作</w:t>
      </w:r>
      <w:r>
        <w:rPr>
          <w:rFonts w:hint="eastAsia"/>
          <w:sz w:val="28"/>
          <w:szCs w:val="28"/>
        </w:rPr>
        <w:t>服，戴工作帽，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口罩等。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9 \* CHINESENUM3 \* MERGEFORMAT </w:instrText>
      </w:r>
      <w:r>
        <w:rPr>
          <w:rFonts w:hint="eastAsia"/>
          <w:sz w:val="28"/>
          <w:szCs w:val="28"/>
        </w:rPr>
        <w:fldChar w:fldCharType="separate"/>
      </w:r>
      <w:r>
        <w:rPr>
          <w:sz w:val="28"/>
          <w:szCs w:val="28"/>
        </w:rPr>
        <w:t>九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、诊室设有流动水洗手设施。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10 \* CHINESENUM3 \* MERGEFORMAT </w:instrText>
      </w:r>
      <w:r>
        <w:rPr>
          <w:rFonts w:hint="eastAsia"/>
          <w:sz w:val="28"/>
          <w:szCs w:val="28"/>
        </w:rPr>
        <w:fldChar w:fldCharType="separate"/>
      </w: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、医务人员每次诊疗操作前后均应认真洗手。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11 \* CHINESENUM3 \* MERGEFORMAT </w:instrText>
      </w:r>
      <w:r>
        <w:rPr>
          <w:rFonts w:hint="eastAsia"/>
          <w:sz w:val="28"/>
          <w:szCs w:val="28"/>
        </w:rPr>
        <w:fldChar w:fldCharType="separate"/>
      </w:r>
      <w:r>
        <w:rPr>
          <w:sz w:val="28"/>
          <w:szCs w:val="28"/>
        </w:rPr>
        <w:t>十一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、诊室应定时通风，诊桌、诊椅、</w:t>
      </w:r>
      <w:proofErr w:type="gramStart"/>
      <w:r>
        <w:rPr>
          <w:rFonts w:hint="eastAsia"/>
          <w:sz w:val="28"/>
          <w:szCs w:val="28"/>
        </w:rPr>
        <w:t>诊床等</w:t>
      </w:r>
      <w:proofErr w:type="gramEnd"/>
      <w:r>
        <w:rPr>
          <w:rFonts w:hint="eastAsia"/>
          <w:sz w:val="28"/>
          <w:szCs w:val="28"/>
        </w:rPr>
        <w:t>应每日工作结束后使用</w:t>
      </w:r>
      <w:r>
        <w:rPr>
          <w:rFonts w:hint="eastAsia"/>
          <w:sz w:val="28"/>
          <w:szCs w:val="28"/>
        </w:rPr>
        <w:t>500mg/L</w:t>
      </w:r>
      <w:r>
        <w:rPr>
          <w:rFonts w:hint="eastAsia"/>
          <w:sz w:val="28"/>
          <w:szCs w:val="28"/>
        </w:rPr>
        <w:t>含氯消毒剂擦拭，有污染随时消毒。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12 \* CHINESENUM3 \* MERGEFORMAT </w:instrText>
      </w:r>
      <w:r>
        <w:rPr>
          <w:rFonts w:hint="eastAsia"/>
          <w:sz w:val="28"/>
          <w:szCs w:val="28"/>
        </w:rPr>
        <w:fldChar w:fldCharType="separate"/>
      </w:r>
      <w:r>
        <w:rPr>
          <w:sz w:val="28"/>
          <w:szCs w:val="28"/>
        </w:rPr>
        <w:t>十二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、诊室物品专室专用，血压计，听诊器，叩诊</w:t>
      </w:r>
      <w:proofErr w:type="gramStart"/>
      <w:r>
        <w:rPr>
          <w:rFonts w:hint="eastAsia"/>
          <w:sz w:val="28"/>
          <w:szCs w:val="28"/>
        </w:rPr>
        <w:t>锤</w:t>
      </w:r>
      <w:proofErr w:type="gramEnd"/>
      <w:r>
        <w:rPr>
          <w:rFonts w:hint="eastAsia"/>
          <w:sz w:val="28"/>
          <w:szCs w:val="28"/>
        </w:rPr>
        <w:t>表面用</w:t>
      </w:r>
      <w:r>
        <w:rPr>
          <w:rFonts w:hint="eastAsia"/>
          <w:sz w:val="28"/>
          <w:szCs w:val="28"/>
        </w:rPr>
        <w:t xml:space="preserve"> 75%</w:t>
      </w:r>
      <w:r>
        <w:rPr>
          <w:rFonts w:hint="eastAsia"/>
          <w:sz w:val="28"/>
          <w:szCs w:val="28"/>
        </w:rPr>
        <w:t>酒精擦拭消毒后放回原处。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9C3954">
        <w:rPr>
          <w:rFonts w:hint="eastAsia"/>
          <w:sz w:val="28"/>
          <w:szCs w:val="28"/>
        </w:rPr>
        <w:t>——四川太极大药房连锁有限公司</w:t>
      </w:r>
      <w:bookmarkStart w:id="0" w:name="_GoBack"/>
      <w:bookmarkEnd w:id="0"/>
      <w:r>
        <w:rPr>
          <w:rFonts w:hint="eastAsia"/>
          <w:sz w:val="28"/>
          <w:szCs w:val="28"/>
        </w:rPr>
        <w:t>中医诊所</w:t>
      </w:r>
    </w:p>
    <w:p w:rsidR="00E31C42" w:rsidRDefault="00F032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</w:t>
      </w:r>
    </w:p>
    <w:p w:rsidR="00E31C42" w:rsidRDefault="00E31C42">
      <w:pPr>
        <w:rPr>
          <w:sz w:val="28"/>
          <w:szCs w:val="28"/>
        </w:rPr>
      </w:pPr>
    </w:p>
    <w:sectPr w:rsidR="00E31C42">
      <w:headerReference w:type="default" r:id="rId9"/>
      <w:pgSz w:w="11906" w:h="16838"/>
      <w:pgMar w:top="136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3289">
      <w:r>
        <w:separator/>
      </w:r>
    </w:p>
  </w:endnote>
  <w:endnote w:type="continuationSeparator" w:id="0">
    <w:p w:rsidR="00000000" w:rsidRDefault="00F0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3289">
      <w:r>
        <w:separator/>
      </w:r>
    </w:p>
  </w:footnote>
  <w:footnote w:type="continuationSeparator" w:id="0">
    <w:p w:rsidR="00000000" w:rsidRDefault="00F0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42" w:rsidRDefault="00F03289">
    <w:pPr>
      <w:jc w:val="center"/>
      <w:rPr>
        <w:sz w:val="44"/>
        <w:szCs w:val="44"/>
      </w:rPr>
    </w:pPr>
    <w:r>
      <w:rPr>
        <w:rFonts w:hint="eastAsia"/>
        <w:sz w:val="44"/>
        <w:szCs w:val="44"/>
      </w:rPr>
      <w:t>中医</w:t>
    </w:r>
    <w:r w:rsidR="009C3954">
      <w:rPr>
        <w:rFonts w:hint="eastAsia"/>
        <w:sz w:val="44"/>
        <w:szCs w:val="44"/>
      </w:rPr>
      <w:t>诊所消毒</w:t>
    </w:r>
    <w:r>
      <w:rPr>
        <w:rFonts w:hint="eastAsia"/>
        <w:sz w:val="44"/>
        <w:szCs w:val="44"/>
      </w:rPr>
      <w:t>管理</w:t>
    </w:r>
    <w:r>
      <w:rPr>
        <w:rFonts w:hint="eastAsia"/>
        <w:sz w:val="44"/>
        <w:szCs w:val="44"/>
      </w:rPr>
      <w:t>流程</w:t>
    </w:r>
  </w:p>
  <w:p w:rsidR="00E31C42" w:rsidRDefault="00E31C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0AE9"/>
    <w:multiLevelType w:val="singleLevel"/>
    <w:tmpl w:val="12960A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91B45"/>
    <w:rsid w:val="009C3954"/>
    <w:rsid w:val="00E31C42"/>
    <w:rsid w:val="00F03289"/>
    <w:rsid w:val="190718B6"/>
    <w:rsid w:val="2CB33E61"/>
    <w:rsid w:val="41B67EBF"/>
    <w:rsid w:val="4F191B45"/>
    <w:rsid w:val="514E66CA"/>
    <w:rsid w:val="7AF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357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小瓶子</dc:creator>
  <cp:lastModifiedBy>zhongkehu</cp:lastModifiedBy>
  <cp:revision>3</cp:revision>
  <dcterms:created xsi:type="dcterms:W3CDTF">2020-03-09T00:34:00Z</dcterms:created>
  <dcterms:modified xsi:type="dcterms:W3CDTF">2020-03-18T03:33:00Z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