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营运部发【2020】308号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tbl>
      <w:tblPr>
        <w:tblStyle w:val="4"/>
        <w:tblW w:w="106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1995"/>
        <w:gridCol w:w="2910"/>
        <w:gridCol w:w="1080"/>
        <w:gridCol w:w="1080"/>
        <w:gridCol w:w="15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片长处罚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门店合计处罚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在冷柜中存放蛋糕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仓库货品堆放杂乱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门店卫生较差(呼吸系统柜，其他类)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进门天花板蜘蛛网（已打扫）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清江东路三店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纸板未及时售出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门店货架陈列有空位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空调位置有蜘蛛网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民丰店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长短款本书每日未写完整，其中4天未签字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民丰店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货架有灰尘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门店陈列无执行单的插卡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111F2C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111F2C"/>
                <w:kern w:val="0"/>
                <w:sz w:val="21"/>
                <w:szCs w:val="21"/>
                <w:u w:val="none"/>
                <w:lang w:val="en-US" w:eastAsia="zh-CN" w:bidi="ar"/>
              </w:rPr>
              <w:t>进门端头灯片（藿香团购）未更换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片区主管罚款合计金额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东南片区主管段文秀休病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假暂不处罚，西北片区主管刘琴英处罚50元，请片区主管监督以上门店整改。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二：需要各部门解决的问题</w:t>
      </w:r>
    </w:p>
    <w:tbl>
      <w:tblPr>
        <w:tblStyle w:val="4"/>
        <w:tblW w:w="99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355"/>
        <w:gridCol w:w="2910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需各部门协同解决的问题：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蜀辉店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配备儿童积木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逸都路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高风险会员电话回访进行维护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逸都路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超低特价宣传贴橱窗，增加三九感冒等知名品种特价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逸都路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轮椅需调配（现场已通知）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双楠店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人员排班需调整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（已调整）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标示牌核实整改配发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民丰店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需要安装药字灯箱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需制作中药组合销售及功效宣传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门店进门灯片需替换更改（已配发）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门店医生宣传物料整理并陈列（现场已整改）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大邑桃源店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店内一根灯管不亮，上报后无人修理。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大邑桃源店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门店腰线需更换（已制作）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超低特价插卡较少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无地垫</w:t>
            </w: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（已通知门店申请）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门店休息椅被偷</w:t>
            </w: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（已通知门店申请）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F2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无地垫</w:t>
            </w: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191F25"/>
                <w:kern w:val="0"/>
                <w:sz w:val="21"/>
                <w:szCs w:val="21"/>
                <w:u w:val="none"/>
                <w:lang w:val="en-US" w:eastAsia="zh-CN" w:bidi="ar"/>
              </w:rPr>
              <w:t>（已通知门店申请）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ind w:firstLine="600" w:firstLineChars="200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FD4902"/>
    <w:rsid w:val="02374850"/>
    <w:rsid w:val="07E627B3"/>
    <w:rsid w:val="084B2B4C"/>
    <w:rsid w:val="0BBE4022"/>
    <w:rsid w:val="0C3D7200"/>
    <w:rsid w:val="0C6168EF"/>
    <w:rsid w:val="0FE23142"/>
    <w:rsid w:val="13095408"/>
    <w:rsid w:val="138B1F8F"/>
    <w:rsid w:val="15324E1E"/>
    <w:rsid w:val="169D3669"/>
    <w:rsid w:val="172F1DE1"/>
    <w:rsid w:val="194C4467"/>
    <w:rsid w:val="195069A4"/>
    <w:rsid w:val="1AC53491"/>
    <w:rsid w:val="1AD304FC"/>
    <w:rsid w:val="1B283433"/>
    <w:rsid w:val="1B9253CD"/>
    <w:rsid w:val="1E094E9E"/>
    <w:rsid w:val="21C212EE"/>
    <w:rsid w:val="21D91FE2"/>
    <w:rsid w:val="2360135F"/>
    <w:rsid w:val="23CC01E1"/>
    <w:rsid w:val="26BE4285"/>
    <w:rsid w:val="27097829"/>
    <w:rsid w:val="29934A01"/>
    <w:rsid w:val="2CCD3679"/>
    <w:rsid w:val="2FF57797"/>
    <w:rsid w:val="306E5A12"/>
    <w:rsid w:val="30D80B60"/>
    <w:rsid w:val="397C6A58"/>
    <w:rsid w:val="3A1B00C8"/>
    <w:rsid w:val="3BFA7F86"/>
    <w:rsid w:val="3F327EC0"/>
    <w:rsid w:val="3FD33149"/>
    <w:rsid w:val="40956EC5"/>
    <w:rsid w:val="40D93DFE"/>
    <w:rsid w:val="41B27B87"/>
    <w:rsid w:val="42453D9F"/>
    <w:rsid w:val="429A411F"/>
    <w:rsid w:val="43532B59"/>
    <w:rsid w:val="44873D7E"/>
    <w:rsid w:val="44AB2B3E"/>
    <w:rsid w:val="474C7A42"/>
    <w:rsid w:val="48F7540C"/>
    <w:rsid w:val="4AAC5423"/>
    <w:rsid w:val="4AB04D8B"/>
    <w:rsid w:val="4B8C0060"/>
    <w:rsid w:val="4C1F6724"/>
    <w:rsid w:val="4C5D4558"/>
    <w:rsid w:val="4D0A2479"/>
    <w:rsid w:val="4E004743"/>
    <w:rsid w:val="4F166D48"/>
    <w:rsid w:val="52196799"/>
    <w:rsid w:val="528B3FE9"/>
    <w:rsid w:val="53613D9A"/>
    <w:rsid w:val="54176D24"/>
    <w:rsid w:val="545860C8"/>
    <w:rsid w:val="551E4492"/>
    <w:rsid w:val="55D40EA9"/>
    <w:rsid w:val="56AE67C3"/>
    <w:rsid w:val="570A4D71"/>
    <w:rsid w:val="586B1AA5"/>
    <w:rsid w:val="58DC3336"/>
    <w:rsid w:val="5A533E90"/>
    <w:rsid w:val="5B09241F"/>
    <w:rsid w:val="5D513071"/>
    <w:rsid w:val="5D7C653A"/>
    <w:rsid w:val="5EC23544"/>
    <w:rsid w:val="5FD14C9F"/>
    <w:rsid w:val="60C65C11"/>
    <w:rsid w:val="640901F4"/>
    <w:rsid w:val="67F26254"/>
    <w:rsid w:val="68C559FB"/>
    <w:rsid w:val="69476AB9"/>
    <w:rsid w:val="695732CD"/>
    <w:rsid w:val="69D971F0"/>
    <w:rsid w:val="6CE1695F"/>
    <w:rsid w:val="6DB47D8D"/>
    <w:rsid w:val="6F5A73AC"/>
    <w:rsid w:val="700E6CD2"/>
    <w:rsid w:val="707761E3"/>
    <w:rsid w:val="71B70F97"/>
    <w:rsid w:val="73186529"/>
    <w:rsid w:val="734B2594"/>
    <w:rsid w:val="74CB35EA"/>
    <w:rsid w:val="74F564FA"/>
    <w:rsid w:val="750D5721"/>
    <w:rsid w:val="76881D61"/>
    <w:rsid w:val="789479A2"/>
    <w:rsid w:val="789725A0"/>
    <w:rsid w:val="78FE1810"/>
    <w:rsid w:val="79BB31AA"/>
    <w:rsid w:val="7C2F7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乐</cp:lastModifiedBy>
  <cp:lastPrinted>2018-08-03T08:50:00Z</cp:lastPrinted>
  <dcterms:modified xsi:type="dcterms:W3CDTF">2020-10-23T12:09:09Z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