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(2020)306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疗程用药、免费检测及电脑留言板的陈列通知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一、物料清单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276"/>
        <w:gridCol w:w="208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物料</w:t>
            </w:r>
          </w:p>
        </w:tc>
        <w:tc>
          <w:tcPr>
            <w:tcW w:w="3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数量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疗程用药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海报</w:t>
            </w:r>
          </w:p>
        </w:tc>
        <w:tc>
          <w:tcPr>
            <w:tcW w:w="3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356360" cy="1978660"/>
                  <wp:effectExtent l="0" t="0" r="15240" b="2540"/>
                  <wp:docPr id="10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97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1张/门店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免费检测</w:t>
            </w:r>
          </w:p>
        </w:tc>
        <w:tc>
          <w:tcPr>
            <w:tcW w:w="3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98015" cy="1297940"/>
                  <wp:effectExtent l="0" t="0" r="6985" b="16510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29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1张/门店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留言板</w:t>
            </w:r>
          </w:p>
        </w:tc>
        <w:tc>
          <w:tcPr>
            <w:tcW w:w="3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26870" cy="1452880"/>
                  <wp:effectExtent l="0" t="0" r="11430" b="13970"/>
                  <wp:docPr id="11" name="图片 11" descr="lADPGoU8eFzfg9DNBHDNBGM_1123_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lADPGoU8eFzfg9DNBHDNBGM_1123_11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1个/门店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二、疗程海报陈列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816610</wp:posOffset>
                </wp:positionV>
                <wp:extent cx="2347595" cy="1780540"/>
                <wp:effectExtent l="4445" t="4445" r="10160" b="571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23210" y="7747000"/>
                          <a:ext cx="2347595" cy="178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0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【疗程用药海报】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用软木板陈列展示在店外，将以前配发的疗程用药海报替换下去</w:t>
                            </w:r>
                          </w:p>
                          <w:p>
                            <w:pPr>
                              <w:ind w:firstLine="60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64.3pt;height:140.2pt;width:184.85pt;z-index:251672576;mso-width-relative:page;mso-height-relative:page;" fillcolor="#FFFFFF [3201]" filled="t" stroked="t" coordsize="21600,21600" o:gfxdata="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VjFPrXAAAACwEAAA8AAAAAAAAA&#10;AQAgAAAAIgAAAGRycy9kb3ducmV2LnhtbFBLAQIUABQAAAAIAIdO4kDqJ5M4SwIAAHg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02" w:firstLineChars="200"/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【疗程用药海报】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用软木板陈列展示在店外，将以前配发的疗程用药海报替换下去</w:t>
                      </w:r>
                    </w:p>
                    <w:p>
                      <w:pPr>
                        <w:ind w:firstLine="602" w:firstLineChars="200"/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1596390</wp:posOffset>
                </wp:positionV>
                <wp:extent cx="2136775" cy="315595"/>
                <wp:effectExtent l="1905" t="46990" r="13970" b="1841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6775" cy="315595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.75pt;margin-top:125.7pt;height:24.85pt;width:168.25pt;z-index:252219392;mso-width-relative:page;mso-height-relative:page;" filled="f" stroked="t" coordsize="21600,21600" o:gfxdata="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DzIQ9gAAAALAQAADwAAAAAAAAABACAAAAAiAAAAZHJzL2Rvd25y&#10;ZXYueG1sUEsBAhQAFAAAAAgAh07iQB9ccRn+AQAAtAMAAA4AAAAAAAAAAQAgAAAAJwEAAGRycy9l&#10;Mm9Eb2MueG1sUEsFBgAAAAAGAAYAWQEAAJcFAAAAAA==&#10;">
                <v:fill on="f" focussize="0,0"/>
                <v:stroke weight="2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05330" cy="3335655"/>
            <wp:effectExtent l="0" t="0" r="13970" b="17145"/>
            <wp:docPr id="12" name="图片 12" descr="lADPGojJ9wGcOgT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ADPGojJ9wGcOgTNBQDNAlA_592_1280"/>
                    <pic:cNvPicPr>
                      <a:picLocks noChangeAspect="1"/>
                    </pic:cNvPicPr>
                  </pic:nvPicPr>
                  <pic:blipFill>
                    <a:blip r:embed="rId8"/>
                    <a:srcRect t="15663" b="7419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免费检测海报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2" w:firstLineChars="200"/>
        <w:jc w:val="left"/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把以前【免费检测血压、血糖】台卡更换为【免费检测血压、血糖、尿酸】台卡，陈列在门店慢病吧台或者量血压的桌子上。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2" w:firstLineChars="200"/>
        <w:jc w:val="left"/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【免费测血糖、尿酸、量血压】的一面朝店外，便于顾客看到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2" w:firstLineChars="200"/>
        <w:jc w:val="left"/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【测血糖、尿酸操作步骤】的一面朝店内，方便提醒店员正确操作，也方便顾客明白操作流程。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  <w:lang w:val="en-US" w:eastAsia="zh-CN"/>
        </w:rPr>
        <w:drawing>
          <wp:inline distT="0" distB="0" distL="114300" distR="114300">
            <wp:extent cx="1958340" cy="2414905"/>
            <wp:effectExtent l="0" t="0" r="3810" b="4445"/>
            <wp:docPr id="22" name="图片 22" descr="lADPDiCps5WTQJXNFADNDwA_3840_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lADPDiCps5WTQJXNFADNDwA_3840_5120"/>
                    <pic:cNvPicPr>
                      <a:picLocks noChangeAspect="1"/>
                    </pic:cNvPicPr>
                  </pic:nvPicPr>
                  <pic:blipFill>
                    <a:blip r:embed="rId9"/>
                    <a:srcRect t="8836" r="26051" b="22810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     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3122930" cy="2388870"/>
            <wp:effectExtent l="0" t="0" r="1270" b="11430"/>
            <wp:docPr id="23" name="图片 23" descr="lADPDiQ3MjpmDq7NDwDNFAA_5120_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lADPDiQ3MjpmDq7NDwDNFAA_5120_3840"/>
                    <pic:cNvPicPr>
                      <a:picLocks noChangeAspect="1"/>
                    </pic:cNvPicPr>
                  </pic:nvPicPr>
                  <pic:blipFill>
                    <a:blip r:embed="rId10"/>
                    <a:srcRect l="5684" t="13919" r="9893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四、电脑留言板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为提升门店形象，整洁度。门店可在留言板上张贴待办事务、销售任务等信息。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第一步：撕掉留言板保护膜和粘胶贴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3277870</wp:posOffset>
                </wp:positionV>
                <wp:extent cx="2182495" cy="1419860"/>
                <wp:effectExtent l="7620" t="12065" r="635" b="1587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95" cy="1419860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1pt;margin-top:258.1pt;height:111.8pt;width:171.85pt;z-index:251782144;mso-width-relative:page;mso-height-relative:page;" filled="f" stroked="t" coordsize="21600,21600" o:gfxdata="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Q5OdNkAAAALAQAADwAAAAAAAAABACAAAAAiAAAAZHJzL2Rvd25yZXYu&#10;eG1sUEsBAhQAFAAAAAgAh07iQLi1npT6AQAAqwMAAA4AAAAAAAAAAQAgAAAAKAEAAGRycy9lMm9E&#10;b2MueG1sUEsFBgAAAAAGAAYAWQEAAJQFAAAAAA==&#10;">
                <v:fill on="f" focussize="0,0"/>
                <v:stroke weight="2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573530" cy="1513840"/>
            <wp:effectExtent l="0" t="0" r="7620" b="10160"/>
            <wp:docPr id="14" name="图片 14" descr="lADPGp4a7tgEd0vNA_3NAxY_790_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Gp4a7tgEd0vNA_3NAxY_790_1021"/>
                    <pic:cNvPicPr>
                      <a:picLocks noChangeAspect="1"/>
                    </pic:cNvPicPr>
                  </pic:nvPicPr>
                  <pic:blipFill>
                    <a:blip r:embed="rId11"/>
                    <a:srcRect t="25548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437640" cy="1471295"/>
            <wp:effectExtent l="0" t="0" r="10160" b="14605"/>
            <wp:docPr id="15" name="图片 15" descr="lADPGqGobXzTlVPNCYTNBGU_1125_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ADPGqGobXzTlVPNCYTNBGU_1125_2436"/>
                    <pic:cNvPicPr>
                      <a:picLocks noChangeAspect="1"/>
                    </pic:cNvPicPr>
                  </pic:nvPicPr>
                  <pic:blipFill>
                    <a:blip r:embed="rId12"/>
                    <a:srcRect t="25612" b="27141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 xml:space="preserve">        保护膜                粘胶贴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第二步：留言板张贴在电脑显示器的左边或者右边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117475</wp:posOffset>
                </wp:positionV>
                <wp:extent cx="511810" cy="1391920"/>
                <wp:effectExtent l="19050" t="19050" r="21590" b="368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13919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4pt;margin-top:9.25pt;height:109.6pt;width:40.3pt;z-index:252783616;v-text-anchor:middle;mso-width-relative:page;mso-height-relative:page;" filled="f" stroked="t" coordsize="21600,21600" o:gfxdata="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9YkI3YAAAA&#10;CgEAAA8AAAAAAAAAAQAgAAAAIgAAAGRycy9kb3ducmV2LnhtbFBLAQIUABQAAAAIAIdO4kBMUiCh&#10;VgIAAIoEAAAOAAAAAAAAAAEAIAAAACcBAABkcnMvZTJvRG9jLnhtbFBLBQYAAAAABgAGAFkBAADv&#10;BQAAAAA=&#10;">
                <v:fill on="f" focussize="0,0"/>
                <v:stroke weight="3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737235</wp:posOffset>
                </wp:positionV>
                <wp:extent cx="232410" cy="1583055"/>
                <wp:effectExtent l="13970" t="1905" r="58420" b="152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1583055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.65pt;margin-top:58.05pt;height:124.65pt;width:18.3pt;z-index:252908544;mso-width-relative:page;mso-height-relative:page;" filled="f" stroked="t" coordsize="21600,21600" o:gfxdata="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AxD62AAAAAsBAAAPAAAAAAAAAAEAIAAAACIAAABkcnMvZG93bnJldi54bWxQ&#10;SwECFAAUAAAACACHTuJAhWgDwfcBAACqAwAADgAAAAAAAAABACAAAAAnAQAAZHJzL2Uyb0RvYy54&#10;bWxQSwUGAAAAAAYABgBZAQAAkAUAAAAA&#10;">
                <v:fill on="f" focussize="0,0"/>
                <v:stroke weight="2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169545</wp:posOffset>
                </wp:positionV>
                <wp:extent cx="511810" cy="1284605"/>
                <wp:effectExtent l="19050" t="19050" r="21590" b="2984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7945" y="4045585"/>
                          <a:ext cx="511810" cy="12846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35pt;margin-top:13.35pt;height:101.15pt;width:40.3pt;z-index:252220416;v-text-anchor:middle;mso-width-relative:page;mso-height-relative:page;" filled="f" stroked="t" coordsize="21600,21600" o:gfxdata="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0GEntgAAAAKAQAADwAAAAAAAAABACAAAAAiAAAAZHJzL2Rvd25yZXYueG1sUEsBAhQA&#10;FAAAAAgAh07iQI2McE9kAgAAlgQAAA4AAAAAAAAAAQAgAAAAJwEAAGRycy9lMm9Eb2MueG1sUEsF&#10;BgAAAAAGAAYAWQEAAP0FAAAAAA==&#10;">
                <v:fill on="f" focussize="0,0"/>
                <v:stroke weight="3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91410" cy="1793875"/>
            <wp:effectExtent l="0" t="0" r="8890" b="15875"/>
            <wp:docPr id="16" name="图片 16" descr="lADPGp4a7tyhE_T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ADPGp4a7tyhE_TNBgDNCAA_2048_15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338070" cy="1753870"/>
            <wp:effectExtent l="0" t="0" r="5080" b="17780"/>
            <wp:docPr id="17" name="图片 17" descr="lADPGpNycu5NlFjNAyrNBDg_1080_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lADPGpNycu5NlFjNAyrNBDg_1080_8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96998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332105</wp:posOffset>
                </wp:positionV>
                <wp:extent cx="2405380" cy="1818005"/>
                <wp:effectExtent l="4445" t="4445" r="9525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38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如图张贴在电脑的左边或者右边。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平时张贴一些门店的日常工作待办事务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95pt;margin-top:26.15pt;height:143.15pt;width:189.4pt;z-index:252969984;mso-width-relative:page;mso-height-relative:page;" fillcolor="#FFFFFF [3201]" filled="t" stroked="t" coordsize="21600,21600" o:gfxdata="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flAcrYAAAACgEAAA8AAAAAAAAAAQAgAAAAIgAAAGRy&#10;cy9kb3ducmV2LnhtbFBLAQIUABQAAAAIAIdO4kBfLTMXPgIAAGw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如图张贴在电脑的左边或者右边。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平时张贴一些门店的日常工作待办事务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408555" cy="1838325"/>
            <wp:effectExtent l="0" t="0" r="10795" b="9525"/>
            <wp:docPr id="24" name="图片 24" descr="lADPGoU8eFaflAfNAyDNAyA_800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lADPGoU8eFaflAfNAyDNAyA_800_800"/>
                    <pic:cNvPicPr>
                      <a:picLocks noChangeAspect="1"/>
                    </pic:cNvPicPr>
                  </pic:nvPicPr>
                  <pic:blipFill>
                    <a:blip r:embed="rId15"/>
                    <a:srcRect b="23683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321" w:firstLineChars="100"/>
        <w:jc w:val="both"/>
        <w:textAlignment w:val="auto"/>
        <w:outlineLvl w:val="9"/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highlight w:val="yellow"/>
          <w:lang w:val="en-US" w:eastAsia="zh-CN" w:bidi="ar"/>
        </w:rPr>
        <w:t>门店先使用店内现有的便利贴张贴，后期会为门店配发统一便利贴，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62" w:firstLineChars="100"/>
        <w:jc w:val="both"/>
        <w:textAlignment w:val="auto"/>
        <w:outlineLvl w:val="9"/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56"/>
          <w:szCs w:val="56"/>
          <w:highlight w:val="yellow"/>
          <w:lang w:val="en-US" w:eastAsia="zh-CN" w:bidi="ar"/>
        </w:rPr>
        <w:t>注意：不能使用胶带粘贴会留胶印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五、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10月23日下午21点前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10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月23日下午22点前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10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月23日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2020年10月22日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71552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dRsANQAAAAEAQAADwAAAAAA&#10;AAABACAAAAAiAAAAZHJzL2Rvd25yZXYueG1sUEsBAhQAFAAAAAgAh07iQC2K2/zeAQAAm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牙痛及急性扭挫伤的疾病宣传陈列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核对：谭莉杨    </w:t>
      </w:r>
    </w:p>
    <w:sectPr>
      <w:footerReference r:id="rId3" w:type="default"/>
      <w:pgSz w:w="11906" w:h="16838"/>
      <w:pgMar w:top="1020" w:right="64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5693BE"/>
    <w:multiLevelType w:val="singleLevel"/>
    <w:tmpl w:val="E05693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82198F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4A30F1"/>
    <w:rsid w:val="0A9467B0"/>
    <w:rsid w:val="0C5334F4"/>
    <w:rsid w:val="0C6442B5"/>
    <w:rsid w:val="0CBB36E4"/>
    <w:rsid w:val="0D085162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834640"/>
    <w:rsid w:val="131A4D5B"/>
    <w:rsid w:val="14C816B7"/>
    <w:rsid w:val="153D74CD"/>
    <w:rsid w:val="158E1882"/>
    <w:rsid w:val="15FA3421"/>
    <w:rsid w:val="15FB52CB"/>
    <w:rsid w:val="168C2D49"/>
    <w:rsid w:val="177935CC"/>
    <w:rsid w:val="17C6447D"/>
    <w:rsid w:val="18191CF1"/>
    <w:rsid w:val="194674FA"/>
    <w:rsid w:val="19744AE7"/>
    <w:rsid w:val="19A775EE"/>
    <w:rsid w:val="19E85323"/>
    <w:rsid w:val="1AD4141F"/>
    <w:rsid w:val="1BEA60AA"/>
    <w:rsid w:val="1C4D3EA4"/>
    <w:rsid w:val="1C596141"/>
    <w:rsid w:val="1C752D0C"/>
    <w:rsid w:val="1C9F5337"/>
    <w:rsid w:val="1CB3788F"/>
    <w:rsid w:val="1D491E45"/>
    <w:rsid w:val="1D602E4D"/>
    <w:rsid w:val="1DCC37EF"/>
    <w:rsid w:val="1E043C84"/>
    <w:rsid w:val="1EA22EE2"/>
    <w:rsid w:val="1EC376B2"/>
    <w:rsid w:val="1F062975"/>
    <w:rsid w:val="1F381793"/>
    <w:rsid w:val="1F864AFC"/>
    <w:rsid w:val="1FAB322C"/>
    <w:rsid w:val="202B1D78"/>
    <w:rsid w:val="20466980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A941A9"/>
    <w:rsid w:val="25EE7A3E"/>
    <w:rsid w:val="26A3327D"/>
    <w:rsid w:val="27082E24"/>
    <w:rsid w:val="27F61805"/>
    <w:rsid w:val="28BA5973"/>
    <w:rsid w:val="28CB53EA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D50313B"/>
    <w:rsid w:val="2E33454A"/>
    <w:rsid w:val="2E7D38EE"/>
    <w:rsid w:val="2EC15C26"/>
    <w:rsid w:val="2F5678F2"/>
    <w:rsid w:val="2F5866A8"/>
    <w:rsid w:val="30585650"/>
    <w:rsid w:val="30610262"/>
    <w:rsid w:val="30AC5047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CB670F2"/>
    <w:rsid w:val="3EE34E06"/>
    <w:rsid w:val="403A05B7"/>
    <w:rsid w:val="40871A91"/>
    <w:rsid w:val="41004C27"/>
    <w:rsid w:val="415D4792"/>
    <w:rsid w:val="41A21606"/>
    <w:rsid w:val="4221686A"/>
    <w:rsid w:val="43857808"/>
    <w:rsid w:val="43C101A2"/>
    <w:rsid w:val="43DB2EDB"/>
    <w:rsid w:val="44CF0221"/>
    <w:rsid w:val="450819C2"/>
    <w:rsid w:val="457A4D5F"/>
    <w:rsid w:val="458F7AB3"/>
    <w:rsid w:val="45A04EB4"/>
    <w:rsid w:val="45BA2893"/>
    <w:rsid w:val="45D32D92"/>
    <w:rsid w:val="45EA3132"/>
    <w:rsid w:val="475D3CE9"/>
    <w:rsid w:val="481524E6"/>
    <w:rsid w:val="484364AD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3F43B67"/>
    <w:rsid w:val="55357BBF"/>
    <w:rsid w:val="5596255D"/>
    <w:rsid w:val="56467571"/>
    <w:rsid w:val="577A20B6"/>
    <w:rsid w:val="58165DDE"/>
    <w:rsid w:val="58845286"/>
    <w:rsid w:val="59E569DF"/>
    <w:rsid w:val="59F05B1D"/>
    <w:rsid w:val="5A30732D"/>
    <w:rsid w:val="5B547AA3"/>
    <w:rsid w:val="5C562705"/>
    <w:rsid w:val="5C672AD1"/>
    <w:rsid w:val="5D4A7AD0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20127D2"/>
    <w:rsid w:val="62806C85"/>
    <w:rsid w:val="628267E6"/>
    <w:rsid w:val="62F16CE2"/>
    <w:rsid w:val="63A23C8D"/>
    <w:rsid w:val="641F7430"/>
    <w:rsid w:val="64412D1C"/>
    <w:rsid w:val="64CC0D15"/>
    <w:rsid w:val="67491F2A"/>
    <w:rsid w:val="68170655"/>
    <w:rsid w:val="688313C9"/>
    <w:rsid w:val="695E3208"/>
    <w:rsid w:val="6B4D1ECA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3333C34"/>
    <w:rsid w:val="73742120"/>
    <w:rsid w:val="745809BF"/>
    <w:rsid w:val="7471255D"/>
    <w:rsid w:val="75B40065"/>
    <w:rsid w:val="762364FE"/>
    <w:rsid w:val="783A2E65"/>
    <w:rsid w:val="79842348"/>
    <w:rsid w:val="79B4546B"/>
    <w:rsid w:val="7A5C3721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2020-10-23T01:17:46Z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