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营运部发【2020】293号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关于9月服务明星完成情况通报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近期</w:t>
      </w:r>
      <w:r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通过开展服务明星评选活动，各位小伙伴都积极为顾客提供暖心服务，例如为顾客提供用药热水和暖心花茶，公司整体服务水平有所提高。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服务明星完成情况详见附表。</w:t>
      </w:r>
    </w:p>
    <w:p>
      <w:pPr>
        <w:spacing w:line="360" w:lineRule="auto"/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一、本月服务之星：</w:t>
      </w:r>
    </w:p>
    <w:tbl>
      <w:tblPr>
        <w:tblStyle w:val="2"/>
        <w:tblW w:w="933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2"/>
        <w:gridCol w:w="902"/>
        <w:gridCol w:w="1379"/>
        <w:gridCol w:w="1291"/>
        <w:gridCol w:w="902"/>
        <w:gridCol w:w="1253"/>
        <w:gridCol w:w="902"/>
        <w:gridCol w:w="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人员ID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谌美静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聚源镇店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何丽萍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453%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黄兴中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40积分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280" w:firstLineChars="100"/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营运部将在10月店长大会为服务之星送上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lang w:val="en-US" w:eastAsia="zh-CN"/>
        </w:rPr>
        <w:t>荣誉勋章及神秘礼品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。</w:t>
      </w:r>
    </w:p>
    <w:p>
      <w:pPr>
        <w:ind w:firstLine="280" w:firstLineChars="100"/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差额处罚：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1.差额部分按2元/票进行处罚，明细见附表(实习生暂不处罚),新店本月不处罚，若有特殊情况请及时向营运部反映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2.城中片区完成率最差，完成率为35%，片区主管何巍扣3分绩效分。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tbl>
      <w:tblPr>
        <w:tblStyle w:val="2"/>
        <w:tblW w:w="489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任会茹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何巍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服务之星（助人为乐）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tbl>
      <w:tblPr>
        <w:tblStyle w:val="2"/>
        <w:tblW w:w="73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995"/>
        <w:gridCol w:w="21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健康顾问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曾国平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实习健康顾问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实习健康顾问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大石西路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实习健康顾问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新繁店的小伙伴对顾客生病情况观察较仔细，及时做出对应措施，赢得顾客信赖；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一位大爷摔倒无人上前扶他，邻居看到后扶到太极大药房，蒋羽细心按照店长方法为他处理伤口，用心提醒；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大石西路店李奕为顾客冒雨骑车到附近门店调拨所需药物；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请各门店小伙伴积极向优秀学习，她们助人为乐的精神值得大家为他们点赞，无论何时何地，认真的对待每一位顾客，你们将是我们最好的代言人。对提升服务引起重视，主动提高顾客体验感及满意度，我们的用心可提高顾客的放心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关于     9月    服务明星    完成情况    通报       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代琳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22CBC"/>
    <w:multiLevelType w:val="singleLevel"/>
    <w:tmpl w:val="F2F22C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1CE0"/>
    <w:rsid w:val="0F901877"/>
    <w:rsid w:val="15B36A3B"/>
    <w:rsid w:val="1BD81738"/>
    <w:rsid w:val="2640729C"/>
    <w:rsid w:val="26946696"/>
    <w:rsid w:val="3F99118A"/>
    <w:rsid w:val="4D901CE0"/>
    <w:rsid w:val="4DFE20E4"/>
    <w:rsid w:val="5CC72EF0"/>
    <w:rsid w:val="5E761173"/>
    <w:rsid w:val="6F410A12"/>
    <w:rsid w:val="75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2020-09-03T03:53:00Z</dcterms:created>
  <dc:creator>瞒</dc:creator>
  <cp:lastModifiedBy>瞒</cp:lastModifiedBy>
  <cp:lastPrinted>2020-09-03T11:22:00Z</cp:lastPrinted>
  <dcterms:modified xsi:type="dcterms:W3CDTF">2020-10-12T06:28:27Z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