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营运部发【2019】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217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号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签发人：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李坚</w:t>
      </w:r>
      <w:r>
        <w:rPr>
          <w:rFonts w:hint="eastAsia"/>
          <w:sz w:val="24"/>
          <w:szCs w:val="24"/>
        </w:rPr>
        <w:br w:type="textWrapping"/>
      </w:r>
    </w:p>
    <w:p>
      <w:pPr>
        <w:spacing w:line="360" w:lineRule="auto"/>
        <w:ind w:firstLine="2240" w:firstLineChars="8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月桐君阁产品认购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内购</w:t>
      </w:r>
      <w:r>
        <w:rPr>
          <w:rFonts w:hint="eastAsia"/>
          <w:sz w:val="28"/>
          <w:szCs w:val="28"/>
        </w:rPr>
        <w:t>活动方案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一：活动目的：促进门店桐君阁产品系列销售，提升门店销售。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二、活动时间：</w:t>
      </w:r>
      <w:r>
        <w:rPr>
          <w:rFonts w:hint="eastAsia"/>
          <w:sz w:val="24"/>
          <w:szCs w:val="24"/>
          <w:lang w:val="en-US" w:eastAsia="zh-CN"/>
        </w:rPr>
        <w:t>10.1-10.31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三：活动对象：所有门店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四：活动品种：</w:t>
      </w:r>
      <w:r>
        <w:rPr>
          <w:rFonts w:hint="eastAsia"/>
          <w:sz w:val="24"/>
          <w:szCs w:val="24"/>
          <w:lang w:val="en-US" w:eastAsia="zh-CN"/>
        </w:rPr>
        <w:t>安宫牛黄丸、还少丹20袋、还少丹18丸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五、活动</w:t>
      </w:r>
      <w:r>
        <w:rPr>
          <w:rFonts w:hint="eastAsia"/>
          <w:sz w:val="24"/>
          <w:szCs w:val="24"/>
          <w:lang w:eastAsia="zh-CN"/>
        </w:rPr>
        <w:t>政策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公司根据各门店历史销量，将以上活动品种，对各门店制定</w:t>
      </w:r>
      <w:r>
        <w:rPr>
          <w:rFonts w:hint="eastAsia"/>
          <w:sz w:val="24"/>
          <w:szCs w:val="24"/>
          <w:lang w:eastAsia="zh-CN"/>
        </w:rPr>
        <w:t>各档次</w:t>
      </w:r>
      <w:r>
        <w:rPr>
          <w:rFonts w:hint="eastAsia"/>
          <w:sz w:val="24"/>
          <w:szCs w:val="24"/>
        </w:rPr>
        <w:t>任务。由门店自行认购挑战档次，完成的档次不同，奖励则不同。具体规则如下：</w:t>
      </w:r>
    </w:p>
    <w:tbl>
      <w:tblPr>
        <w:tblStyle w:val="2"/>
        <w:tblpPr w:leftFromText="180" w:rightFromText="180" w:vertAnchor="text" w:horzAnchor="page" w:tblpX="1216" w:tblpY="191"/>
        <w:tblOverlap w:val="never"/>
        <w:tblW w:w="1027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630"/>
        <w:gridCol w:w="565"/>
        <w:gridCol w:w="615"/>
        <w:gridCol w:w="565"/>
        <w:gridCol w:w="750"/>
        <w:gridCol w:w="610"/>
        <w:gridCol w:w="630"/>
        <w:gridCol w:w="610"/>
        <w:gridCol w:w="615"/>
        <w:gridCol w:w="610"/>
        <w:gridCol w:w="615"/>
        <w:gridCol w:w="615"/>
        <w:gridCol w:w="615"/>
        <w:gridCol w:w="615"/>
        <w:gridCol w:w="61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1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安宫牛黄丸</w:t>
            </w:r>
          </w:p>
        </w:tc>
        <w:tc>
          <w:tcPr>
            <w:tcW w:w="36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还少丹20袋</w:t>
            </w:r>
          </w:p>
        </w:tc>
        <w:tc>
          <w:tcPr>
            <w:tcW w:w="2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还少丹18丸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1档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奖励（70/盒）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2档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奖励（80元/盒）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奖励（100/盒）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1档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奖励（25/盒）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2档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奖励（30元/盒）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3档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奖励（40元/盒）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1档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奖励（50元/盒）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2档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奖励（60元/盒）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ascii="宋体" w:hAnsi="宋体" w:eastAsia="宋体" w:cs="宋体"/>
          <w:bCs/>
          <w:color w:val="000000"/>
          <w:kern w:val="0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备注：1、原毛利段奖励不取消。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eastAsia="zh-CN"/>
        </w:rPr>
        <w:t>六：活动方式：</w:t>
      </w:r>
      <w:r>
        <w:rPr>
          <w:rFonts w:hint="eastAsia"/>
          <w:b w:val="0"/>
          <w:bCs/>
          <w:sz w:val="24"/>
          <w:szCs w:val="24"/>
          <w:lang w:eastAsia="zh-CN"/>
        </w:rPr>
        <w:t>认购（具体认购任务见</w:t>
      </w:r>
      <w:r>
        <w:rPr>
          <w:rFonts w:hint="eastAsia"/>
          <w:b w:val="0"/>
          <w:bCs/>
          <w:sz w:val="24"/>
          <w:szCs w:val="24"/>
          <w:lang w:val="en-US" w:eastAsia="zh-CN"/>
        </w:rPr>
        <w:t>附表</w:t>
      </w:r>
      <w:r>
        <w:rPr>
          <w:rFonts w:hint="eastAsia"/>
          <w:b w:val="0"/>
          <w:bCs/>
          <w:sz w:val="24"/>
          <w:szCs w:val="24"/>
          <w:lang w:eastAsia="zh-CN"/>
        </w:rPr>
        <w:t>）</w:t>
      </w:r>
      <w:r>
        <w:rPr>
          <w:rFonts w:hint="eastAsia"/>
          <w:b w:val="0"/>
          <w:bCs/>
          <w:sz w:val="24"/>
          <w:szCs w:val="24"/>
          <w:lang w:eastAsia="zh-CN"/>
        </w:rPr>
        <w:br w:type="textWrapping"/>
      </w:r>
      <w:r>
        <w:rPr>
          <w:rFonts w:hint="eastAsia"/>
          <w:b w:val="0"/>
          <w:bCs/>
          <w:sz w:val="24"/>
          <w:szCs w:val="24"/>
          <w:lang w:val="en-US" w:eastAsia="zh-CN"/>
        </w:rPr>
        <w:t>1、奖励规则：</w:t>
      </w:r>
      <w:r>
        <w:rPr>
          <w:rFonts w:hint="eastAsia"/>
          <w:b w:val="0"/>
          <w:bCs/>
          <w:sz w:val="24"/>
          <w:szCs w:val="24"/>
          <w:lang w:eastAsia="zh-CN"/>
        </w:rPr>
        <w:t>门店完成哪一档任务则按哪一档政策奖励，未完成</w:t>
      </w:r>
      <w:r>
        <w:rPr>
          <w:rFonts w:hint="eastAsia"/>
          <w:b w:val="0"/>
          <w:bCs/>
          <w:sz w:val="24"/>
          <w:szCs w:val="24"/>
          <w:lang w:val="en-US" w:eastAsia="zh-CN"/>
        </w:rPr>
        <w:t>1档任务按1档政策奖励</w:t>
      </w:r>
      <w:r>
        <w:rPr>
          <w:rFonts w:hint="eastAsia"/>
          <w:b w:val="0"/>
          <w:bCs/>
          <w:sz w:val="24"/>
          <w:szCs w:val="24"/>
          <w:lang w:eastAsia="zh-CN"/>
        </w:rPr>
        <w:t>。</w:t>
      </w:r>
      <w:r>
        <w:rPr>
          <w:rFonts w:hint="eastAsia"/>
          <w:b w:val="0"/>
          <w:bCs/>
          <w:sz w:val="24"/>
          <w:szCs w:val="24"/>
          <w:lang w:eastAsia="zh-CN"/>
        </w:rPr>
        <w:br w:type="textWrapping"/>
      </w:r>
      <w:r>
        <w:rPr>
          <w:rFonts w:hint="eastAsia"/>
          <w:b w:val="0"/>
          <w:bCs/>
          <w:sz w:val="24"/>
          <w:szCs w:val="24"/>
          <w:lang w:val="en-US" w:eastAsia="zh-CN"/>
        </w:rPr>
        <w:t>2、</w:t>
      </w:r>
      <w:r>
        <w:rPr>
          <w:rFonts w:hint="eastAsia" w:eastAsia="宋体"/>
          <w:b w:val="0"/>
          <w:bCs w:val="0"/>
          <w:color w:val="000000"/>
          <w:sz w:val="24"/>
          <w:szCs w:val="24"/>
          <w:rtl w:val="0"/>
          <w:lang w:val="en-US" w:eastAsia="zh-CN"/>
        </w:rPr>
        <w:t>认购方式：门店采用认购的方式,在营运战区（钉钉）群内上报认购盒数。</w:t>
      </w:r>
      <w:r>
        <w:rPr>
          <w:rFonts w:hint="eastAsia" w:eastAsia="宋体"/>
          <w:b w:val="0"/>
          <w:bCs w:val="0"/>
          <w:color w:val="000000"/>
          <w:sz w:val="24"/>
          <w:szCs w:val="24"/>
          <w:rtl w:val="0"/>
          <w:lang w:val="en-US" w:eastAsia="zh-CN"/>
        </w:rPr>
        <w:br w:type="textWrapping"/>
      </w:r>
      <w:r>
        <w:rPr>
          <w:rFonts w:hint="eastAsia" w:eastAsia="宋体"/>
          <w:b w:val="0"/>
          <w:bCs w:val="0"/>
          <w:color w:val="000000"/>
          <w:sz w:val="24"/>
          <w:szCs w:val="24"/>
          <w:rtl w:val="0"/>
          <w:lang w:val="en-US" w:eastAsia="zh-CN"/>
        </w:rPr>
        <w:t>3、</w:t>
      </w:r>
      <w:r>
        <w:rPr>
          <w:rFonts w:hint="eastAsia"/>
          <w:sz w:val="24"/>
          <w:szCs w:val="24"/>
          <w:lang w:eastAsia="zh-CN"/>
        </w:rPr>
        <w:t>奖励发放方式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eastAsia="zh-CN"/>
        </w:rPr>
        <w:t>营运部</w:t>
      </w:r>
      <w:r>
        <w:rPr>
          <w:rFonts w:hint="eastAsia"/>
          <w:sz w:val="24"/>
          <w:szCs w:val="24"/>
          <w:lang w:val="en-US" w:eastAsia="zh-CN"/>
        </w:rPr>
        <w:t>根据门店反馈的认购档次，核算出预发奖励，在钉钉群内将门店认购奖励预发至各片长，（由片长将奖励发至各店，各店长每日根据门店实际销量，在片区群内将奖励发至对应销售人员)。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4、活动结束后，营运部根据门店实际销售核算，完成哪一档享受哪一档奖励，多退少补。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七：安宫、还少丹内购政策及奖励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u w:val="none"/>
          <w:lang w:val="en-US" w:eastAsia="zh-CN"/>
        </w:rPr>
        <w:t>为了家人、亲人、友人的身体健康，为父母、长辈送一份孝心，10月份公司将对安宫牛黄丸、还少丹两个针对中老年人的产品进行内购活动，具体如下：</w:t>
      </w:r>
    </w:p>
    <w:tbl>
      <w:tblPr>
        <w:tblStyle w:val="3"/>
        <w:tblW w:w="88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115"/>
        <w:gridCol w:w="1950"/>
        <w:gridCol w:w="4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品名</w:t>
            </w:r>
          </w:p>
        </w:tc>
        <w:tc>
          <w:tcPr>
            <w:tcW w:w="111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内购零售价/元</w:t>
            </w:r>
          </w:p>
        </w:tc>
        <w:tc>
          <w:tcPr>
            <w:tcW w:w="408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员工内购奖励政策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安宫牛黄丸</w:t>
            </w:r>
          </w:p>
        </w:tc>
        <w:tc>
          <w:tcPr>
            <w:tcW w:w="111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3g*2粒</w:t>
            </w: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625</w:t>
            </w:r>
          </w:p>
        </w:tc>
        <w:tc>
          <w:tcPr>
            <w:tcW w:w="408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2盒及以上奖励50元/盒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70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还少丹</w:t>
            </w:r>
          </w:p>
        </w:tc>
        <w:tc>
          <w:tcPr>
            <w:tcW w:w="111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9g*20袋</w:t>
            </w: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99</w:t>
            </w:r>
          </w:p>
        </w:tc>
        <w:tc>
          <w:tcPr>
            <w:tcW w:w="408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以门店为单位，3-9盒奖励15元/盒；10盒及以上奖励30元/盒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还少丹</w:t>
            </w:r>
          </w:p>
        </w:tc>
        <w:tc>
          <w:tcPr>
            <w:tcW w:w="111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9g*18丸</w:t>
            </w: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175</w:t>
            </w:r>
          </w:p>
        </w:tc>
        <w:tc>
          <w:tcPr>
            <w:tcW w:w="408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以门店为单位，3-9盒奖励30元/盒；10盒及以上奖励50元/盒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ascii="宋体" w:hAnsi="宋体" w:eastAsia="宋体" w:cs="宋体"/>
          <w:bCs/>
          <w:color w:val="000000"/>
          <w:kern w:val="0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u w:val="single"/>
        </w:rPr>
        <w:t>主题词：       桐君阁产品      认购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通知           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u w:val="single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太极大药房营运部            </w:t>
      </w: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2019年  0</w:t>
      </w: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月 </w:t>
      </w: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29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日印发       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打印：刘美玲   核对：谭莉杨        （共印1份）</w:t>
      </w:r>
    </w:p>
    <w:p>
      <w:pPr>
        <w:spacing w:line="360" w:lineRule="auto"/>
        <w:rPr>
          <w:sz w:val="24"/>
          <w:szCs w:val="24"/>
        </w:rPr>
      </w:pPr>
      <w:bookmarkStart w:id="0" w:name="_GoBack"/>
      <w:bookmarkEnd w:id="0"/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07"/>
    <w:rsid w:val="001B7707"/>
    <w:rsid w:val="002C0AE8"/>
    <w:rsid w:val="0BEF2503"/>
    <w:rsid w:val="0D061E02"/>
    <w:rsid w:val="1FFC6597"/>
    <w:rsid w:val="2CBA7261"/>
    <w:rsid w:val="32C14ABC"/>
    <w:rsid w:val="33646318"/>
    <w:rsid w:val="3A7C7894"/>
    <w:rsid w:val="4177240C"/>
    <w:rsid w:val="5063613D"/>
    <w:rsid w:val="55A814D2"/>
    <w:rsid w:val="5A7A4295"/>
    <w:rsid w:val="5B80560E"/>
    <w:rsid w:val="5C5E2E49"/>
    <w:rsid w:val="60F63FCC"/>
    <w:rsid w:val="7A164D71"/>
    <w:rsid w:val="7CE3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982</Characters>
  <Lines>8</Lines>
  <Paragraphs>2</Paragraphs>
  <TotalTime>5</TotalTime>
  <ScaleCrop>false</ScaleCrop>
  <LinksUpToDate>false</LinksUpToDate>
  <CharactersWithSpaces>1152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2019-07-10T19:24:00Z</dcterms:created>
  <dc:creator>Administrator</dc:creator>
  <cp:lastModifiedBy>玲小妹</cp:lastModifiedBy>
  <cp:lastPrinted>2019-04-28T10:49:00Z</cp:lastPrinted>
  <dcterms:modified xsi:type="dcterms:W3CDTF">2019-09-30T06:51:59Z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