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hd w:val="clear" w:fill="FFFFFF"/>
        <w:spacing w:after="150" w:afterAutospacing="0"/>
        <w:ind w:left="0" w:firstLine="0"/>
        <w:jc w:val="left"/>
        <w:rPr>
          <w:rFonts w:hint="eastAsia" w:ascii="Helvetica" w:hAnsi="Helvetica" w:eastAsia="宋体" w:cs="Helvetica"/>
          <w:i w:val="0"/>
          <w:caps w:val="0"/>
          <w:color w:val="333333"/>
          <w:spacing w:val="0"/>
          <w:kern w:val="0"/>
          <w:sz w:val="36"/>
          <w:szCs w:val="36"/>
          <w:shd w:val="clear" w:fill="FFFFFF"/>
          <w:lang w:val="en-US" w:eastAsia="zh-CN" w:bidi="ar"/>
        </w:rPr>
      </w:pPr>
      <w:r>
        <w:rPr>
          <w:rFonts w:hint="eastAsia" w:ascii="Helvetica" w:hAnsi="Helvetica" w:eastAsia="宋体" w:cs="Helvetica"/>
          <w:i w:val="0"/>
          <w:caps w:val="0"/>
          <w:color w:val="333333"/>
          <w:spacing w:val="0"/>
          <w:kern w:val="0"/>
          <w:sz w:val="36"/>
          <w:szCs w:val="36"/>
          <w:shd w:val="clear" w:fill="FFFFFF"/>
          <w:lang w:val="en-US" w:eastAsia="zh-CN" w:bidi="ar"/>
        </w:rPr>
        <w:t>国家药监局数据查询中心</w:t>
      </w:r>
    </w:p>
    <w:p>
      <w:pPr>
        <w:widowControl/>
        <w:shd w:val="clear" w:color="auto" w:fill="FFFFFF"/>
        <w:ind w:right="136"/>
        <w:jc w:val="left"/>
        <w:outlineLvl w:val="0"/>
        <w:rPr>
          <w:rFonts w:hint="eastAsia" w:ascii="Arial" w:hAnsi="Arial" w:eastAsia="宋体" w:cs="Arial"/>
          <w:color w:val="333333"/>
          <w:kern w:val="36"/>
          <w:sz w:val="46"/>
          <w:szCs w:val="46"/>
          <w:vertAlign w:val="subscript"/>
          <w:lang w:eastAsia="zh-CN"/>
        </w:rPr>
      </w:pPr>
      <w:r>
        <w:rPr>
          <w:rFonts w:hint="eastAsia" w:ascii="Arial" w:hAnsi="Arial" w:eastAsia="宋体" w:cs="Arial"/>
          <w:color w:val="333333"/>
          <w:kern w:val="36"/>
          <w:sz w:val="46"/>
          <w:szCs w:val="46"/>
          <w:vertAlign w:val="subscript"/>
          <w:lang w:eastAsia="zh-CN"/>
        </w:rPr>
        <w:t>保健食品批准文号、备案号查询网址：</w:t>
      </w:r>
    </w:p>
    <w:p>
      <w:pPr>
        <w:widowControl/>
        <w:shd w:val="clear" w:color="auto" w:fill="FFFFFF"/>
        <w:ind w:left="720" w:right="136"/>
        <w:jc w:val="left"/>
        <w:outlineLvl w:val="0"/>
        <w:rPr>
          <w:rFonts w:ascii="Arial" w:hAnsi="Arial" w:eastAsia="宋体" w:cs="Arial"/>
          <w:color w:val="333333"/>
          <w:kern w:val="36"/>
          <w:sz w:val="46"/>
          <w:szCs w:val="46"/>
          <w:vertAlign w:val="subscript"/>
        </w:rPr>
      </w:pPr>
      <w:r>
        <w:rPr>
          <w:rFonts w:hint="eastAsia" w:ascii="Arial" w:hAnsi="Arial" w:eastAsia="宋体" w:cs="Arial"/>
          <w:color w:val="333333"/>
          <w:kern w:val="36"/>
          <w:sz w:val="46"/>
          <w:szCs w:val="46"/>
          <w:vertAlign w:val="subscript"/>
        </w:rPr>
        <w:t>http://app1.sfda.gov.cn/datasearch/face3/base.jsp?tableId=68&amp;tableName=TABLE68&amp;title=%E5%9B%BD%E4%BA%A7%E5%8C%96%E5%A6%86%E5%93%81&amp;bcId=138009396676753955941050804482</w:t>
      </w:r>
    </w:p>
    <w:p>
      <w:pPr>
        <w:widowControl/>
        <w:shd w:val="clear" w:color="auto" w:fill="FFFFFF"/>
        <w:ind w:right="136" w:firstLine="380" w:firstLineChars="200"/>
        <w:jc w:val="both"/>
        <w:outlineLvl w:val="0"/>
        <w:rPr>
          <w:rFonts w:ascii="Arial" w:hAnsi="Arial" w:eastAsia="宋体" w:cs="Arial"/>
          <w:color w:val="333333"/>
          <w:kern w:val="36"/>
          <w:sz w:val="46"/>
          <w:szCs w:val="46"/>
          <w:vertAlign w:val="subscript"/>
        </w:rPr>
      </w:pPr>
      <w:r>
        <w:rPr>
          <w:rFonts w:ascii="Arial" w:hAnsi="Arial" w:eastAsia="宋体" w:cs="Arial"/>
          <w:color w:val="333333"/>
          <w:kern w:val="0"/>
          <w:sz w:val="19"/>
          <w:szCs w:val="19"/>
          <w:highlight w:val="yellow"/>
        </w:rPr>
        <w:t>第四十三条 国产保健食品注册号格式为：国食健注G+4位年代号+4位顺序号；进口保健食品注册号格式为：国食健注J+4位年代号+4位顺序号。</w:t>
      </w:r>
    </w:p>
    <w:p>
      <w:pPr>
        <w:widowControl/>
        <w:shd w:val="clear" w:color="auto" w:fill="FFFFFF"/>
        <w:spacing w:line="326" w:lineRule="atLeast"/>
        <w:ind w:firstLine="380" w:firstLineChars="200"/>
        <w:jc w:val="both"/>
        <w:rPr>
          <w:rFonts w:ascii="Arial" w:hAnsi="Arial" w:eastAsia="宋体" w:cs="Arial"/>
          <w:color w:val="333333"/>
          <w:kern w:val="0"/>
          <w:sz w:val="19"/>
          <w:szCs w:val="19"/>
        </w:rPr>
      </w:pPr>
      <w:r>
        <w:rPr>
          <w:rFonts w:ascii="Arial" w:hAnsi="Arial" w:eastAsia="宋体" w:cs="Arial"/>
          <w:color w:val="333333"/>
          <w:kern w:val="0"/>
          <w:sz w:val="19"/>
          <w:szCs w:val="19"/>
        </w:rPr>
        <w:t>第五十一条 食品药品监督管理部门应当完成备案信息的存档备查工作，并发放备案号。对备案的保健食品，食品药品监督管理部门应当按照相关要求的格式制作备案凭证，并将备案信息表中登载的信息在其网站上公布。</w:t>
      </w:r>
    </w:p>
    <w:p>
      <w:pPr>
        <w:widowControl/>
        <w:shd w:val="clear" w:color="auto" w:fill="FFFFFF"/>
        <w:spacing w:line="326" w:lineRule="atLeast"/>
        <w:ind w:firstLine="480"/>
        <w:jc w:val="both"/>
        <w:rPr>
          <w:rFonts w:ascii="Arial" w:hAnsi="Arial" w:eastAsia="宋体" w:cs="Arial"/>
          <w:color w:val="333333"/>
          <w:kern w:val="0"/>
          <w:sz w:val="19"/>
          <w:szCs w:val="19"/>
          <w:highlight w:val="yellow"/>
        </w:rPr>
      </w:pPr>
      <w:r>
        <w:rPr>
          <w:rFonts w:ascii="Arial" w:hAnsi="Arial" w:eastAsia="宋体" w:cs="Arial"/>
          <w:color w:val="333333"/>
          <w:kern w:val="0"/>
          <w:sz w:val="19"/>
          <w:szCs w:val="19"/>
          <w:highlight w:val="yellow"/>
        </w:rPr>
        <w:t>国产保健食品备案号格式为：食健备G+4位年代号+2位省级行政区域代码+6位顺序编号；进口保健食品备案号格式为：食健备J+4位年代号+00+6位顺序编号。</w:t>
      </w:r>
    </w:p>
    <w:p>
      <w:pPr>
        <w:widowControl/>
        <w:shd w:val="clear" w:color="auto" w:fill="FFFFFF"/>
        <w:ind w:left="720" w:right="136"/>
        <w:jc w:val="left"/>
        <w:outlineLvl w:val="0"/>
        <w:rPr>
          <w:rFonts w:ascii="Arial" w:hAnsi="Arial" w:eastAsia="宋体" w:cs="Arial"/>
          <w:color w:val="333333"/>
          <w:kern w:val="36"/>
          <w:sz w:val="46"/>
          <w:szCs w:val="46"/>
          <w:vertAlign w:val="subscript"/>
        </w:rPr>
      </w:pPr>
    </w:p>
    <w:p>
      <w:pPr>
        <w:widowControl/>
        <w:shd w:val="clear" w:color="auto" w:fill="FFFFFF"/>
        <w:ind w:left="720" w:right="136"/>
        <w:jc w:val="left"/>
        <w:outlineLvl w:val="0"/>
        <w:rPr>
          <w:rFonts w:ascii="Arial" w:hAnsi="Arial" w:eastAsia="宋体" w:cs="Arial"/>
          <w:color w:val="333333"/>
          <w:kern w:val="36"/>
          <w:sz w:val="44"/>
          <w:szCs w:val="44"/>
          <w:vertAlign w:val="subscript"/>
        </w:rPr>
      </w:pPr>
      <w:r>
        <w:rPr>
          <w:rFonts w:ascii="Arial" w:hAnsi="Arial" w:eastAsia="宋体" w:cs="Arial"/>
          <w:color w:val="333333"/>
          <w:kern w:val="36"/>
          <w:sz w:val="44"/>
          <w:szCs w:val="44"/>
          <w:vertAlign w:val="subscript"/>
        </w:rPr>
        <w:t>保健食品注册与备案管理办法</w:t>
      </w:r>
    </w:p>
    <w:p>
      <w:pPr>
        <w:widowControl/>
        <w:shd w:val="clear" w:color="auto" w:fill="FFFFFF"/>
        <w:spacing w:line="326" w:lineRule="atLeast"/>
        <w:ind w:firstLine="480"/>
        <w:jc w:val="left"/>
        <w:rPr>
          <w:rFonts w:ascii="Arial" w:hAnsi="Arial" w:eastAsia="宋体" w:cs="Arial"/>
          <w:color w:val="333333"/>
          <w:kern w:val="0"/>
          <w:sz w:val="19"/>
          <w:szCs w:val="19"/>
        </w:rPr>
      </w:pPr>
      <w:r>
        <w:rPr>
          <w:rFonts w:ascii="Arial" w:hAnsi="Arial" w:eastAsia="宋体" w:cs="Arial"/>
          <w:color w:val="333333"/>
          <w:kern w:val="0"/>
          <w:sz w:val="19"/>
          <w:szCs w:val="19"/>
        </w:rPr>
        <w:t>《保健食品注册与备案管理办法》是为规范保健食品的注册与备案，根据《</w:t>
      </w:r>
      <w:r>
        <w:fldChar w:fldCharType="begin"/>
      </w:r>
      <w:r>
        <w:instrText xml:space="preserve"> HYPERLINK "https://baike.baidu.com/item/%E4%B8%AD%E5%8D%8E%E4%BA%BA%E6%B0%91%E5%85%B1%E5%92%8C%E5%9B%BD%E9%A3%9F%E5%93%81%E5%AE%89%E5%85%A8%E6%B3%95/6275500" \t "_blank" </w:instrText>
      </w:r>
      <w:r>
        <w:fldChar w:fldCharType="separate"/>
      </w:r>
      <w:r>
        <w:rPr>
          <w:rFonts w:ascii="Arial" w:hAnsi="Arial" w:eastAsia="宋体" w:cs="Arial"/>
          <w:color w:val="136EC2"/>
          <w:kern w:val="0"/>
          <w:sz w:val="19"/>
          <w:u w:val="single"/>
        </w:rPr>
        <w:t>中华人民共和国食品安全法</w:t>
      </w:r>
      <w:r>
        <w:rPr>
          <w:rFonts w:ascii="Arial" w:hAnsi="Arial" w:eastAsia="宋体" w:cs="Arial"/>
          <w:color w:val="136EC2"/>
          <w:kern w:val="0"/>
          <w:sz w:val="19"/>
          <w:u w:val="single"/>
        </w:rPr>
        <w:fldChar w:fldCharType="end"/>
      </w:r>
      <w:r>
        <w:rPr>
          <w:rFonts w:ascii="Arial" w:hAnsi="Arial" w:eastAsia="宋体" w:cs="Arial"/>
          <w:color w:val="333333"/>
          <w:kern w:val="0"/>
          <w:sz w:val="19"/>
          <w:szCs w:val="19"/>
        </w:rPr>
        <w:t>》制定。由国家食品药品监督管理总局于2016年2月26日发布，自2016年7月1日起施行。</w:t>
      </w:r>
      <w:r>
        <w:rPr>
          <w:rFonts w:ascii="Arial" w:hAnsi="Arial" w:eastAsia="宋体" w:cs="Arial"/>
          <w:color w:val="3366CC"/>
          <w:kern w:val="0"/>
          <w:sz w:val="16"/>
          <w:szCs w:val="16"/>
          <w:vertAlign w:val="superscript"/>
        </w:rPr>
        <w:t> [1]</w:t>
      </w:r>
      <w:bookmarkStart w:id="0" w:name="ref_[1]_19987417"/>
      <w:r>
        <w:rPr>
          <w:rFonts w:ascii="Arial" w:hAnsi="Arial" w:eastAsia="宋体" w:cs="Arial"/>
          <w:color w:val="136EC2"/>
          <w:kern w:val="0"/>
          <w:sz w:val="2"/>
          <w:szCs w:val="2"/>
        </w:rPr>
        <w:t> </w:t>
      </w:r>
      <w:bookmarkEnd w:id="0"/>
    </w:p>
    <w:p>
      <w:pPr>
        <w:widowControl/>
        <w:shd w:val="clear" w:color="auto" w:fill="FFFFFF"/>
        <w:spacing w:line="326" w:lineRule="atLeast"/>
        <w:jc w:val="left"/>
        <w:rPr>
          <w:rFonts w:hint="eastAsia" w:ascii="微软雅黑" w:hAnsi="微软雅黑" w:eastAsia="微软雅黑" w:cs="宋体"/>
          <w:color w:val="333333"/>
          <w:kern w:val="0"/>
          <w:sz w:val="30"/>
          <w:szCs w:val="30"/>
        </w:rPr>
      </w:pPr>
    </w:p>
    <w:p>
      <w:pPr>
        <w:widowControl/>
        <w:shd w:val="clear" w:color="auto" w:fill="FFFFFF"/>
        <w:spacing w:line="326" w:lineRule="atLeast"/>
        <w:ind w:firstLine="480"/>
        <w:jc w:val="left"/>
        <w:rPr>
          <w:rFonts w:hint="eastAsia" w:ascii="Arial" w:hAnsi="Arial" w:eastAsia="宋体" w:cs="Arial"/>
          <w:color w:val="333333"/>
          <w:kern w:val="0"/>
          <w:sz w:val="19"/>
          <w:szCs w:val="19"/>
        </w:rPr>
      </w:pPr>
      <w:r>
        <w:rPr>
          <w:rFonts w:ascii="Arial" w:hAnsi="Arial" w:eastAsia="宋体" w:cs="Arial"/>
          <w:color w:val="333333"/>
          <w:kern w:val="0"/>
          <w:sz w:val="19"/>
          <w:szCs w:val="19"/>
        </w:rPr>
        <w:t>第一章 总 则</w:t>
      </w:r>
    </w:p>
    <w:p>
      <w:pPr>
        <w:widowControl/>
        <w:shd w:val="clear" w:color="auto" w:fill="FFFFFF"/>
        <w:spacing w:line="326" w:lineRule="atLeast"/>
        <w:ind w:firstLine="480"/>
        <w:jc w:val="left"/>
        <w:rPr>
          <w:rFonts w:ascii="Arial" w:hAnsi="Arial" w:eastAsia="宋体" w:cs="Arial"/>
          <w:color w:val="333333"/>
          <w:kern w:val="0"/>
          <w:sz w:val="19"/>
          <w:szCs w:val="19"/>
        </w:rPr>
      </w:pPr>
      <w:r>
        <w:rPr>
          <w:rFonts w:ascii="Arial" w:hAnsi="Arial" w:eastAsia="宋体" w:cs="Arial"/>
          <w:color w:val="333333"/>
          <w:kern w:val="0"/>
          <w:sz w:val="19"/>
          <w:szCs w:val="19"/>
        </w:rPr>
        <w:t>第一条 为规范保健食品的注册与备案，根据《</w:t>
      </w:r>
      <w:r>
        <w:fldChar w:fldCharType="begin"/>
      </w:r>
      <w:r>
        <w:instrText xml:space="preserve"> HYPERLINK "https://baike.baidu.com/item/%E4%B8%AD%E5%8D%8E%E4%BA%BA%E6%B0%91%E5%85%B1%E5%92%8C%E5%9B%BD%E9%A3%9F%E5%93%81%E5%AE%89%E5%85%A8%E6%B3%95" \t "_blank" </w:instrText>
      </w:r>
      <w:r>
        <w:fldChar w:fldCharType="separate"/>
      </w:r>
      <w:r>
        <w:rPr>
          <w:rFonts w:ascii="Arial" w:hAnsi="Arial" w:eastAsia="宋体" w:cs="Arial"/>
          <w:color w:val="136EC2"/>
          <w:kern w:val="0"/>
          <w:sz w:val="19"/>
          <w:u w:val="single"/>
        </w:rPr>
        <w:t>中华人民共和国食品安全法</w:t>
      </w:r>
      <w:r>
        <w:rPr>
          <w:rFonts w:ascii="Arial" w:hAnsi="Arial" w:eastAsia="宋体" w:cs="Arial"/>
          <w:color w:val="136EC2"/>
          <w:kern w:val="0"/>
          <w:sz w:val="19"/>
          <w:u w:val="single"/>
        </w:rPr>
        <w:fldChar w:fldCharType="end"/>
      </w:r>
      <w:r>
        <w:rPr>
          <w:rFonts w:ascii="Arial" w:hAnsi="Arial" w:eastAsia="宋体" w:cs="Arial"/>
          <w:color w:val="333333"/>
          <w:kern w:val="0"/>
          <w:sz w:val="19"/>
          <w:szCs w:val="19"/>
        </w:rPr>
        <w:t>》，制定本办法。</w:t>
      </w:r>
    </w:p>
    <w:p>
      <w:pPr>
        <w:widowControl/>
        <w:shd w:val="clear" w:color="auto" w:fill="FFFFFF"/>
        <w:spacing w:line="326" w:lineRule="atLeast"/>
        <w:ind w:firstLine="480"/>
        <w:jc w:val="left"/>
        <w:rPr>
          <w:rFonts w:ascii="Arial" w:hAnsi="Arial" w:eastAsia="宋体" w:cs="Arial"/>
          <w:color w:val="333333"/>
          <w:kern w:val="0"/>
          <w:sz w:val="19"/>
          <w:szCs w:val="19"/>
        </w:rPr>
      </w:pPr>
      <w:r>
        <w:rPr>
          <w:rFonts w:ascii="Arial" w:hAnsi="Arial" w:eastAsia="宋体" w:cs="Arial"/>
          <w:color w:val="333333"/>
          <w:kern w:val="0"/>
          <w:sz w:val="19"/>
          <w:szCs w:val="19"/>
        </w:rPr>
        <w:t>第二条 在</w:t>
      </w:r>
      <w:r>
        <w:fldChar w:fldCharType="begin"/>
      </w:r>
      <w:r>
        <w:instrText xml:space="preserve"> HYPERLINK "https://baike.baidu.com/item/%E4%B8%AD%E5%8D%8E%E4%BA%BA%E6%B0%91%E5%85%B1%E5%92%8C%E5%9B%BD" \t "_blank" </w:instrText>
      </w:r>
      <w:r>
        <w:fldChar w:fldCharType="separate"/>
      </w:r>
      <w:r>
        <w:rPr>
          <w:rFonts w:ascii="Arial" w:hAnsi="Arial" w:eastAsia="宋体" w:cs="Arial"/>
          <w:color w:val="136EC2"/>
          <w:kern w:val="0"/>
          <w:sz w:val="19"/>
          <w:u w:val="single"/>
        </w:rPr>
        <w:t>中华人民共和国</w:t>
      </w:r>
      <w:r>
        <w:rPr>
          <w:rFonts w:ascii="Arial" w:hAnsi="Arial" w:eastAsia="宋体" w:cs="Arial"/>
          <w:color w:val="136EC2"/>
          <w:kern w:val="0"/>
          <w:sz w:val="19"/>
          <w:u w:val="single"/>
        </w:rPr>
        <w:fldChar w:fldCharType="end"/>
      </w:r>
      <w:r>
        <w:rPr>
          <w:rFonts w:ascii="Arial" w:hAnsi="Arial" w:eastAsia="宋体" w:cs="Arial"/>
          <w:color w:val="333333"/>
          <w:kern w:val="0"/>
          <w:sz w:val="19"/>
          <w:szCs w:val="19"/>
        </w:rPr>
        <w:t>境内保健食品的注册与备案及其监督管理适用本办法。</w:t>
      </w:r>
    </w:p>
    <w:p>
      <w:pPr>
        <w:widowControl/>
        <w:shd w:val="clear" w:color="auto" w:fill="FFFFFF"/>
        <w:spacing w:line="326" w:lineRule="atLeast"/>
        <w:ind w:firstLine="480"/>
        <w:jc w:val="left"/>
        <w:rPr>
          <w:rFonts w:ascii="Arial" w:hAnsi="Arial" w:eastAsia="宋体" w:cs="Arial"/>
          <w:color w:val="333333"/>
          <w:kern w:val="0"/>
          <w:sz w:val="19"/>
          <w:szCs w:val="19"/>
        </w:rPr>
      </w:pPr>
      <w:r>
        <w:rPr>
          <w:rFonts w:ascii="Arial" w:hAnsi="Arial" w:eastAsia="宋体" w:cs="Arial"/>
          <w:color w:val="333333"/>
          <w:kern w:val="0"/>
          <w:sz w:val="19"/>
          <w:szCs w:val="19"/>
        </w:rPr>
        <w:t>第三条 </w:t>
      </w:r>
      <w:r>
        <w:fldChar w:fldCharType="begin"/>
      </w:r>
      <w:r>
        <w:instrText xml:space="preserve"> HYPERLINK "https://baike.baidu.com/item/%E4%BF%9D%E5%81%A5%E9%A3%9F%E5%93%81" \t "_blank" </w:instrText>
      </w:r>
      <w:r>
        <w:fldChar w:fldCharType="separate"/>
      </w:r>
      <w:r>
        <w:rPr>
          <w:rFonts w:ascii="Arial" w:hAnsi="Arial" w:eastAsia="宋体" w:cs="Arial"/>
          <w:color w:val="136EC2"/>
          <w:kern w:val="0"/>
          <w:sz w:val="19"/>
          <w:u w:val="single"/>
        </w:rPr>
        <w:t>保健食品</w:t>
      </w:r>
      <w:r>
        <w:rPr>
          <w:rFonts w:ascii="Arial" w:hAnsi="Arial" w:eastAsia="宋体" w:cs="Arial"/>
          <w:color w:val="136EC2"/>
          <w:kern w:val="0"/>
          <w:sz w:val="19"/>
          <w:u w:val="single"/>
        </w:rPr>
        <w:fldChar w:fldCharType="end"/>
      </w:r>
      <w:r>
        <w:rPr>
          <w:rFonts w:ascii="Arial" w:hAnsi="Arial" w:eastAsia="宋体" w:cs="Arial"/>
          <w:color w:val="333333"/>
          <w:kern w:val="0"/>
          <w:sz w:val="19"/>
          <w:szCs w:val="19"/>
        </w:rPr>
        <w:t>注册，是指食品药品监督管理部门根据注册申请人申请，依照法定程序、条件和要求，对申请注册的保健食品的安全性、保健功能和质量可控性等相关申请材料进行系统评价和审评，并决定是否准予其注册的审批过程。</w:t>
      </w:r>
    </w:p>
    <w:p>
      <w:pPr>
        <w:widowControl/>
        <w:shd w:val="clear" w:color="auto" w:fill="FFFFFF"/>
        <w:spacing w:line="326" w:lineRule="atLeast"/>
        <w:ind w:firstLine="480"/>
        <w:jc w:val="left"/>
        <w:rPr>
          <w:rFonts w:ascii="Arial" w:hAnsi="Arial" w:eastAsia="宋体" w:cs="Arial"/>
          <w:color w:val="333333"/>
          <w:kern w:val="0"/>
          <w:sz w:val="19"/>
          <w:szCs w:val="19"/>
        </w:rPr>
      </w:pPr>
      <w:r>
        <w:rPr>
          <w:rFonts w:ascii="Arial" w:hAnsi="Arial" w:eastAsia="宋体" w:cs="Arial"/>
          <w:color w:val="333333"/>
          <w:kern w:val="0"/>
          <w:sz w:val="19"/>
          <w:szCs w:val="19"/>
        </w:rPr>
        <w:t>保健食品备案，是指保健食品生产企业依照法定程序、条件和要求，将表明产品安全性、保健功能和质量可控性的材料提交食品药品监督管理部门进行存档、公开、备查的过程。</w:t>
      </w:r>
    </w:p>
    <w:p>
      <w:pPr>
        <w:widowControl/>
        <w:shd w:val="clear" w:color="auto" w:fill="FFFFFF"/>
        <w:spacing w:line="326" w:lineRule="atLeast"/>
        <w:ind w:firstLine="480"/>
        <w:jc w:val="left"/>
        <w:rPr>
          <w:rFonts w:ascii="Arial" w:hAnsi="Arial" w:eastAsia="宋体" w:cs="Arial"/>
          <w:color w:val="333333"/>
          <w:kern w:val="0"/>
          <w:sz w:val="19"/>
          <w:szCs w:val="19"/>
        </w:rPr>
      </w:pPr>
      <w:r>
        <w:rPr>
          <w:rFonts w:ascii="Arial" w:hAnsi="Arial" w:eastAsia="宋体" w:cs="Arial"/>
          <w:color w:val="333333"/>
          <w:kern w:val="0"/>
          <w:sz w:val="19"/>
          <w:szCs w:val="19"/>
        </w:rPr>
        <w:t>第四条 保健食品的注册与备案及其监督管理应当遵循科学、公开、公正、便民、高效的原则。</w:t>
      </w:r>
    </w:p>
    <w:p>
      <w:pPr>
        <w:widowControl/>
        <w:shd w:val="clear" w:color="auto" w:fill="FFFFFF"/>
        <w:spacing w:line="326" w:lineRule="atLeast"/>
        <w:ind w:firstLine="480"/>
        <w:jc w:val="left"/>
        <w:rPr>
          <w:rFonts w:ascii="Arial" w:hAnsi="Arial" w:eastAsia="宋体" w:cs="Arial"/>
          <w:color w:val="333333"/>
          <w:kern w:val="0"/>
          <w:sz w:val="19"/>
          <w:szCs w:val="19"/>
        </w:rPr>
      </w:pPr>
      <w:r>
        <w:rPr>
          <w:rFonts w:ascii="Arial" w:hAnsi="Arial" w:eastAsia="宋体" w:cs="Arial"/>
          <w:color w:val="333333"/>
          <w:kern w:val="0"/>
          <w:sz w:val="19"/>
          <w:szCs w:val="19"/>
        </w:rPr>
        <w:t>第五条 国家食品药品监督管理总局负责保健食品注册管理，以及首次进口的属于补充维生素、矿物质等营养物质的保健食品备案管理，并指导监督省、自治区、直辖市食品药品监督管理部门承担的保健食品注册与备案相关工作。</w:t>
      </w:r>
    </w:p>
    <w:p>
      <w:pPr>
        <w:widowControl/>
        <w:shd w:val="clear" w:color="auto" w:fill="FFFFFF"/>
        <w:spacing w:line="326" w:lineRule="atLeast"/>
        <w:ind w:firstLine="480"/>
        <w:jc w:val="left"/>
        <w:rPr>
          <w:rFonts w:ascii="Arial" w:hAnsi="Arial" w:eastAsia="宋体" w:cs="Arial"/>
          <w:color w:val="333333"/>
          <w:kern w:val="0"/>
          <w:sz w:val="19"/>
          <w:szCs w:val="19"/>
        </w:rPr>
      </w:pPr>
      <w:r>
        <w:rPr>
          <w:rFonts w:ascii="Arial" w:hAnsi="Arial" w:eastAsia="宋体" w:cs="Arial"/>
          <w:color w:val="333333"/>
          <w:kern w:val="0"/>
          <w:sz w:val="19"/>
          <w:szCs w:val="19"/>
        </w:rPr>
        <w:t>省、自治区、直辖市食品药品监督管理部门负责本行政区域内保健食品备案管理，并配合国家食品药品监督管理总局开展保健食品注册现场核查等工作。</w:t>
      </w:r>
    </w:p>
    <w:p>
      <w:pPr>
        <w:widowControl/>
        <w:shd w:val="clear" w:color="auto" w:fill="FFFFFF"/>
        <w:spacing w:line="326" w:lineRule="atLeast"/>
        <w:ind w:firstLine="480"/>
        <w:jc w:val="left"/>
        <w:rPr>
          <w:rFonts w:ascii="Arial" w:hAnsi="Arial" w:eastAsia="宋体" w:cs="Arial"/>
          <w:color w:val="333333"/>
          <w:kern w:val="0"/>
          <w:sz w:val="19"/>
          <w:szCs w:val="19"/>
        </w:rPr>
      </w:pPr>
      <w:r>
        <w:rPr>
          <w:rFonts w:ascii="Arial" w:hAnsi="Arial" w:eastAsia="宋体" w:cs="Arial"/>
          <w:color w:val="333333"/>
          <w:kern w:val="0"/>
          <w:sz w:val="19"/>
          <w:szCs w:val="19"/>
        </w:rPr>
        <w:t>市、县级食品药品监督管理部门负责本行政区域内注册和备案保健食品的监督管理，承担上级食品药品监督管理部门委托的其他工作。</w:t>
      </w:r>
    </w:p>
    <w:p>
      <w:pPr>
        <w:widowControl/>
        <w:shd w:val="clear" w:color="auto" w:fill="FFFFFF"/>
        <w:spacing w:line="326" w:lineRule="atLeast"/>
        <w:ind w:firstLine="480"/>
        <w:jc w:val="left"/>
        <w:rPr>
          <w:rFonts w:ascii="Arial" w:hAnsi="Arial" w:eastAsia="宋体" w:cs="Arial"/>
          <w:color w:val="333333"/>
          <w:kern w:val="0"/>
          <w:sz w:val="19"/>
          <w:szCs w:val="19"/>
        </w:rPr>
      </w:pPr>
      <w:r>
        <w:rPr>
          <w:rFonts w:ascii="Arial" w:hAnsi="Arial" w:eastAsia="宋体" w:cs="Arial"/>
          <w:color w:val="333333"/>
          <w:kern w:val="0"/>
          <w:sz w:val="19"/>
          <w:szCs w:val="19"/>
        </w:rPr>
        <w:t>第六条 国家食品药品监督管理总局行政受理机构（以下简称受理机构）负责受理保健食品注册和接收相关进口保健食品备案材料。</w:t>
      </w:r>
    </w:p>
    <w:p>
      <w:pPr>
        <w:widowControl/>
        <w:shd w:val="clear" w:color="auto" w:fill="FFFFFF"/>
        <w:spacing w:line="326" w:lineRule="atLeast"/>
        <w:ind w:firstLine="480"/>
        <w:jc w:val="left"/>
        <w:rPr>
          <w:rFonts w:ascii="Arial" w:hAnsi="Arial" w:eastAsia="宋体" w:cs="Arial"/>
          <w:color w:val="333333"/>
          <w:kern w:val="0"/>
          <w:sz w:val="19"/>
          <w:szCs w:val="19"/>
        </w:rPr>
      </w:pPr>
      <w:r>
        <w:rPr>
          <w:rFonts w:ascii="Arial" w:hAnsi="Arial" w:eastAsia="宋体" w:cs="Arial"/>
          <w:color w:val="333333"/>
          <w:kern w:val="0"/>
          <w:sz w:val="19"/>
          <w:szCs w:val="19"/>
        </w:rPr>
        <w:t>省、自治区、直辖市食品药品监督管理部门负责接收相关保健食品备案材料。</w:t>
      </w:r>
    </w:p>
    <w:p>
      <w:pPr>
        <w:widowControl/>
        <w:shd w:val="clear" w:color="auto" w:fill="FFFFFF"/>
        <w:spacing w:line="326" w:lineRule="atLeast"/>
        <w:ind w:firstLine="480"/>
        <w:jc w:val="left"/>
        <w:rPr>
          <w:rFonts w:ascii="Arial" w:hAnsi="Arial" w:eastAsia="宋体" w:cs="Arial"/>
          <w:color w:val="333333"/>
          <w:kern w:val="0"/>
          <w:sz w:val="19"/>
          <w:szCs w:val="19"/>
        </w:rPr>
      </w:pPr>
      <w:r>
        <w:rPr>
          <w:rFonts w:ascii="Arial" w:hAnsi="Arial" w:eastAsia="宋体" w:cs="Arial"/>
          <w:color w:val="333333"/>
          <w:kern w:val="0"/>
          <w:sz w:val="19"/>
          <w:szCs w:val="19"/>
        </w:rPr>
        <w:t>国家食品药品监督管理总局保健食品审评机构（以下简称审评机构）负责组织保健食品审评，管理审评专家，并依法承担相关保健食品备案工作。</w:t>
      </w:r>
    </w:p>
    <w:p>
      <w:pPr>
        <w:widowControl/>
        <w:shd w:val="clear" w:color="auto" w:fill="FFFFFF"/>
        <w:spacing w:line="326" w:lineRule="atLeast"/>
        <w:ind w:firstLine="480"/>
        <w:jc w:val="left"/>
        <w:rPr>
          <w:rFonts w:ascii="Arial" w:hAnsi="Arial" w:eastAsia="宋体" w:cs="Arial"/>
          <w:color w:val="333333"/>
          <w:kern w:val="0"/>
          <w:sz w:val="19"/>
          <w:szCs w:val="19"/>
        </w:rPr>
      </w:pPr>
      <w:r>
        <w:rPr>
          <w:rFonts w:ascii="Arial" w:hAnsi="Arial" w:eastAsia="宋体" w:cs="Arial"/>
          <w:color w:val="333333"/>
          <w:kern w:val="0"/>
          <w:sz w:val="19"/>
          <w:szCs w:val="19"/>
        </w:rPr>
        <w:t>国家食品药品监督管理总局审核查验机构（以下简称查验机构）负责保健食品注册现场核查工作。</w:t>
      </w:r>
    </w:p>
    <w:p>
      <w:pPr>
        <w:widowControl/>
        <w:shd w:val="clear" w:color="auto" w:fill="FFFFFF"/>
        <w:spacing w:line="326" w:lineRule="atLeast"/>
        <w:ind w:firstLine="480"/>
        <w:jc w:val="left"/>
        <w:rPr>
          <w:rFonts w:ascii="Arial" w:hAnsi="Arial" w:eastAsia="宋体" w:cs="Arial"/>
          <w:color w:val="333333"/>
          <w:kern w:val="0"/>
          <w:sz w:val="19"/>
          <w:szCs w:val="19"/>
        </w:rPr>
      </w:pPr>
      <w:r>
        <w:rPr>
          <w:rFonts w:ascii="Arial" w:hAnsi="Arial" w:eastAsia="宋体" w:cs="Arial"/>
          <w:color w:val="333333"/>
          <w:kern w:val="0"/>
          <w:sz w:val="19"/>
          <w:szCs w:val="19"/>
        </w:rPr>
        <w:t>第七条 保健食品注册申请人或者备案人应当具有相应的专业知识，熟悉保健食品注册管理的法律、法规、规章和技术要求。</w:t>
      </w:r>
    </w:p>
    <w:p>
      <w:pPr>
        <w:widowControl/>
        <w:shd w:val="clear" w:color="auto" w:fill="FFFFFF"/>
        <w:spacing w:line="326" w:lineRule="atLeast"/>
        <w:ind w:firstLine="480"/>
        <w:jc w:val="left"/>
        <w:rPr>
          <w:rFonts w:ascii="Arial" w:hAnsi="Arial" w:eastAsia="宋体" w:cs="Arial"/>
          <w:color w:val="333333"/>
          <w:kern w:val="0"/>
          <w:sz w:val="19"/>
          <w:szCs w:val="19"/>
        </w:rPr>
      </w:pPr>
      <w:r>
        <w:rPr>
          <w:rFonts w:ascii="Arial" w:hAnsi="Arial" w:eastAsia="宋体" w:cs="Arial"/>
          <w:color w:val="333333"/>
          <w:kern w:val="0"/>
          <w:sz w:val="19"/>
          <w:szCs w:val="19"/>
        </w:rPr>
        <w:t>保健食品注册申请人或者备案人应当对所提交材料的真实性、完整性、可溯源性负责，并对提交材料的真实性承担法律责任。</w:t>
      </w:r>
    </w:p>
    <w:p>
      <w:pPr>
        <w:widowControl/>
        <w:shd w:val="clear" w:color="auto" w:fill="FFFFFF"/>
        <w:spacing w:line="326" w:lineRule="atLeast"/>
        <w:ind w:firstLine="480"/>
        <w:jc w:val="left"/>
        <w:rPr>
          <w:rFonts w:ascii="Arial" w:hAnsi="Arial" w:eastAsia="宋体" w:cs="Arial"/>
          <w:color w:val="333333"/>
          <w:kern w:val="0"/>
          <w:sz w:val="19"/>
          <w:szCs w:val="19"/>
        </w:rPr>
      </w:pPr>
      <w:r>
        <w:rPr>
          <w:rFonts w:ascii="Arial" w:hAnsi="Arial" w:eastAsia="宋体" w:cs="Arial"/>
          <w:color w:val="333333"/>
          <w:kern w:val="0"/>
          <w:sz w:val="19"/>
          <w:szCs w:val="19"/>
        </w:rPr>
        <w:t>保健食品注册申请人或者备案人应当协助食品药品监督管理部门开展与注册或者备案相关的现场核查、样品抽样、复核检验和监督管理等工作。</w:t>
      </w:r>
    </w:p>
    <w:p>
      <w:pPr>
        <w:widowControl/>
        <w:shd w:val="clear" w:color="auto" w:fill="FFFFFF"/>
        <w:spacing w:line="326" w:lineRule="atLeast"/>
        <w:ind w:firstLine="480"/>
        <w:jc w:val="left"/>
        <w:rPr>
          <w:rFonts w:ascii="Arial" w:hAnsi="Arial" w:eastAsia="宋体" w:cs="Arial"/>
          <w:color w:val="333333"/>
          <w:kern w:val="0"/>
          <w:sz w:val="19"/>
          <w:szCs w:val="19"/>
        </w:rPr>
      </w:pPr>
      <w:r>
        <w:rPr>
          <w:rFonts w:ascii="Arial" w:hAnsi="Arial" w:eastAsia="宋体" w:cs="Arial"/>
          <w:color w:val="333333"/>
          <w:kern w:val="0"/>
          <w:sz w:val="19"/>
          <w:szCs w:val="19"/>
        </w:rPr>
        <w:t>第八条 省级以上食品药品监督管理部门应当加强信息化建设，提高保健食品注册与备案管理信息化水平，逐步实现电子化注册与备案。</w:t>
      </w:r>
    </w:p>
    <w:p>
      <w:pPr>
        <w:widowControl/>
        <w:shd w:val="clear" w:color="auto" w:fill="FFFFFF"/>
        <w:spacing w:line="326" w:lineRule="atLeast"/>
        <w:ind w:firstLine="480"/>
        <w:jc w:val="left"/>
        <w:rPr>
          <w:rFonts w:ascii="Arial" w:hAnsi="Arial" w:eastAsia="宋体" w:cs="Arial"/>
          <w:color w:val="333333"/>
          <w:kern w:val="0"/>
          <w:sz w:val="19"/>
          <w:szCs w:val="19"/>
        </w:rPr>
      </w:pPr>
      <w:r>
        <w:rPr>
          <w:rFonts w:ascii="Arial" w:hAnsi="Arial" w:eastAsia="宋体" w:cs="Arial"/>
          <w:color w:val="333333"/>
          <w:kern w:val="0"/>
          <w:sz w:val="19"/>
          <w:szCs w:val="19"/>
        </w:rPr>
        <w:t>第二章 注 册</w:t>
      </w:r>
    </w:p>
    <w:p>
      <w:pPr>
        <w:widowControl/>
        <w:shd w:val="clear" w:color="auto" w:fill="FFFFFF"/>
        <w:spacing w:line="326" w:lineRule="atLeast"/>
        <w:ind w:firstLine="480"/>
        <w:jc w:val="left"/>
        <w:rPr>
          <w:rFonts w:ascii="Arial" w:hAnsi="Arial" w:eastAsia="宋体" w:cs="Arial"/>
          <w:color w:val="333333"/>
          <w:kern w:val="0"/>
          <w:sz w:val="19"/>
          <w:szCs w:val="19"/>
        </w:rPr>
      </w:pPr>
      <w:r>
        <w:rPr>
          <w:rFonts w:ascii="Arial" w:hAnsi="Arial" w:eastAsia="宋体" w:cs="Arial"/>
          <w:color w:val="333333"/>
          <w:kern w:val="0"/>
          <w:sz w:val="19"/>
          <w:szCs w:val="19"/>
        </w:rPr>
        <w:t>第九条 生产和进口下列产品应当申请保健食品注册：</w:t>
      </w:r>
    </w:p>
    <w:p>
      <w:pPr>
        <w:widowControl/>
        <w:shd w:val="clear" w:color="auto" w:fill="FFFFFF"/>
        <w:spacing w:line="326" w:lineRule="atLeast"/>
        <w:ind w:firstLine="480"/>
        <w:jc w:val="left"/>
        <w:rPr>
          <w:rFonts w:ascii="Arial" w:hAnsi="Arial" w:eastAsia="宋体" w:cs="Arial"/>
          <w:color w:val="333333"/>
          <w:kern w:val="0"/>
          <w:sz w:val="19"/>
          <w:szCs w:val="19"/>
        </w:rPr>
      </w:pPr>
      <w:r>
        <w:rPr>
          <w:rFonts w:ascii="Arial" w:hAnsi="Arial" w:eastAsia="宋体" w:cs="Arial"/>
          <w:color w:val="333333"/>
          <w:kern w:val="0"/>
          <w:sz w:val="19"/>
          <w:szCs w:val="19"/>
        </w:rPr>
        <w:t>（一）使用保健食品原料目录以外原料（以下简称目录外原料）的保健食品；</w:t>
      </w:r>
    </w:p>
    <w:p>
      <w:pPr>
        <w:widowControl/>
        <w:shd w:val="clear" w:color="auto" w:fill="FFFFFF"/>
        <w:spacing w:line="326" w:lineRule="atLeast"/>
        <w:ind w:firstLine="480"/>
        <w:jc w:val="left"/>
        <w:rPr>
          <w:rFonts w:ascii="Arial" w:hAnsi="Arial" w:eastAsia="宋体" w:cs="Arial"/>
          <w:color w:val="333333"/>
          <w:kern w:val="0"/>
          <w:sz w:val="19"/>
          <w:szCs w:val="19"/>
        </w:rPr>
      </w:pPr>
      <w:r>
        <w:rPr>
          <w:rFonts w:ascii="Arial" w:hAnsi="Arial" w:eastAsia="宋体" w:cs="Arial"/>
          <w:color w:val="333333"/>
          <w:kern w:val="0"/>
          <w:sz w:val="19"/>
          <w:szCs w:val="19"/>
        </w:rPr>
        <w:t>（二）首次进口的保健食品（属于补充维生素、矿物质等营养物质的保健食品除外）。</w:t>
      </w:r>
    </w:p>
    <w:p>
      <w:pPr>
        <w:widowControl/>
        <w:shd w:val="clear" w:color="auto" w:fill="FFFFFF"/>
        <w:spacing w:line="326" w:lineRule="atLeast"/>
        <w:ind w:firstLine="480"/>
        <w:jc w:val="left"/>
        <w:rPr>
          <w:rFonts w:ascii="Arial" w:hAnsi="Arial" w:eastAsia="宋体" w:cs="Arial"/>
          <w:color w:val="333333"/>
          <w:kern w:val="0"/>
          <w:sz w:val="19"/>
          <w:szCs w:val="19"/>
        </w:rPr>
      </w:pPr>
      <w:r>
        <w:rPr>
          <w:rFonts w:ascii="Arial" w:hAnsi="Arial" w:eastAsia="宋体" w:cs="Arial"/>
          <w:color w:val="333333"/>
          <w:kern w:val="0"/>
          <w:sz w:val="19"/>
          <w:szCs w:val="19"/>
        </w:rPr>
        <w:t>首次进口的保健食品，是指非同一国家、同一企业、同一配方申请中国境内上市销售的保健食品。</w:t>
      </w:r>
    </w:p>
    <w:p>
      <w:pPr>
        <w:widowControl/>
        <w:shd w:val="clear" w:color="auto" w:fill="FFFFFF"/>
        <w:spacing w:line="326" w:lineRule="atLeast"/>
        <w:ind w:firstLine="480"/>
        <w:jc w:val="left"/>
        <w:rPr>
          <w:rFonts w:ascii="Arial" w:hAnsi="Arial" w:eastAsia="宋体" w:cs="Arial"/>
          <w:color w:val="333333"/>
          <w:kern w:val="0"/>
          <w:sz w:val="19"/>
          <w:szCs w:val="19"/>
        </w:rPr>
      </w:pPr>
      <w:r>
        <w:rPr>
          <w:rFonts w:ascii="Arial" w:hAnsi="Arial" w:eastAsia="宋体" w:cs="Arial"/>
          <w:color w:val="333333"/>
          <w:kern w:val="0"/>
          <w:sz w:val="19"/>
          <w:szCs w:val="19"/>
        </w:rPr>
        <w:t>第十条 产品声称的保健功能应当已经列入保健食品功能目录。</w:t>
      </w:r>
    </w:p>
    <w:p>
      <w:pPr>
        <w:widowControl/>
        <w:shd w:val="clear" w:color="auto" w:fill="FFFFFF"/>
        <w:spacing w:line="326" w:lineRule="atLeast"/>
        <w:ind w:firstLine="480"/>
        <w:jc w:val="left"/>
        <w:rPr>
          <w:rFonts w:ascii="Arial" w:hAnsi="Arial" w:eastAsia="宋体" w:cs="Arial"/>
          <w:color w:val="333333"/>
          <w:kern w:val="0"/>
          <w:sz w:val="19"/>
          <w:szCs w:val="19"/>
        </w:rPr>
      </w:pPr>
      <w:r>
        <w:rPr>
          <w:rFonts w:ascii="Arial" w:hAnsi="Arial" w:eastAsia="宋体" w:cs="Arial"/>
          <w:color w:val="333333"/>
          <w:kern w:val="0"/>
          <w:sz w:val="19"/>
          <w:szCs w:val="19"/>
        </w:rPr>
        <w:t>第十一条 国产保健食品注册申请人应当是在中国境内登记的法人或者其他组织；进口保健食品注册申请人应当是上市保健食品的境外生产厂商。</w:t>
      </w:r>
    </w:p>
    <w:p>
      <w:pPr>
        <w:widowControl/>
        <w:shd w:val="clear" w:color="auto" w:fill="FFFFFF"/>
        <w:spacing w:line="326" w:lineRule="atLeast"/>
        <w:ind w:firstLine="480"/>
        <w:jc w:val="left"/>
        <w:rPr>
          <w:rFonts w:ascii="Arial" w:hAnsi="Arial" w:eastAsia="宋体" w:cs="Arial"/>
          <w:color w:val="333333"/>
          <w:kern w:val="0"/>
          <w:sz w:val="19"/>
          <w:szCs w:val="19"/>
        </w:rPr>
      </w:pPr>
      <w:r>
        <w:rPr>
          <w:rFonts w:ascii="Arial" w:hAnsi="Arial" w:eastAsia="宋体" w:cs="Arial"/>
          <w:color w:val="333333"/>
          <w:kern w:val="0"/>
          <w:sz w:val="19"/>
          <w:szCs w:val="19"/>
        </w:rPr>
        <w:t>申请进口保健食品注册的，应当由其常驻中国代表机构或者由其委托中国境内的代理机构办理。</w:t>
      </w:r>
    </w:p>
    <w:p>
      <w:pPr>
        <w:widowControl/>
        <w:shd w:val="clear" w:color="auto" w:fill="FFFFFF"/>
        <w:spacing w:line="326" w:lineRule="atLeast"/>
        <w:ind w:firstLine="480"/>
        <w:jc w:val="left"/>
        <w:rPr>
          <w:rFonts w:ascii="Arial" w:hAnsi="Arial" w:eastAsia="宋体" w:cs="Arial"/>
          <w:color w:val="333333"/>
          <w:kern w:val="0"/>
          <w:sz w:val="19"/>
          <w:szCs w:val="19"/>
        </w:rPr>
      </w:pPr>
      <w:r>
        <w:rPr>
          <w:rFonts w:ascii="Arial" w:hAnsi="Arial" w:eastAsia="宋体" w:cs="Arial"/>
          <w:color w:val="333333"/>
          <w:kern w:val="0"/>
          <w:sz w:val="19"/>
          <w:szCs w:val="19"/>
        </w:rPr>
        <w:t>境外生产厂商，是指产品符合所在国（地区）上市要求的法人或者其他组织。</w:t>
      </w:r>
    </w:p>
    <w:p>
      <w:pPr>
        <w:widowControl/>
        <w:shd w:val="clear" w:color="auto" w:fill="FFFFFF"/>
        <w:spacing w:line="326" w:lineRule="atLeast"/>
        <w:ind w:firstLine="480"/>
        <w:jc w:val="left"/>
        <w:rPr>
          <w:rFonts w:ascii="Arial" w:hAnsi="Arial" w:eastAsia="宋体" w:cs="Arial"/>
          <w:color w:val="333333"/>
          <w:kern w:val="0"/>
          <w:sz w:val="19"/>
          <w:szCs w:val="19"/>
        </w:rPr>
      </w:pPr>
      <w:r>
        <w:rPr>
          <w:rFonts w:ascii="Arial" w:hAnsi="Arial" w:eastAsia="宋体" w:cs="Arial"/>
          <w:color w:val="333333"/>
          <w:kern w:val="0"/>
          <w:sz w:val="19"/>
          <w:szCs w:val="19"/>
        </w:rPr>
        <w:t>第十二条 申请保健食品注册应当提交下列材料：</w:t>
      </w:r>
    </w:p>
    <w:p>
      <w:pPr>
        <w:widowControl/>
        <w:shd w:val="clear" w:color="auto" w:fill="FFFFFF"/>
        <w:spacing w:line="326" w:lineRule="atLeast"/>
        <w:ind w:firstLine="480"/>
        <w:jc w:val="left"/>
        <w:rPr>
          <w:rFonts w:ascii="Arial" w:hAnsi="Arial" w:eastAsia="宋体" w:cs="Arial"/>
          <w:color w:val="333333"/>
          <w:kern w:val="0"/>
          <w:sz w:val="19"/>
          <w:szCs w:val="19"/>
        </w:rPr>
      </w:pPr>
      <w:r>
        <w:rPr>
          <w:rFonts w:ascii="Arial" w:hAnsi="Arial" w:eastAsia="宋体" w:cs="Arial"/>
          <w:color w:val="333333"/>
          <w:kern w:val="0"/>
          <w:sz w:val="19"/>
          <w:szCs w:val="19"/>
        </w:rPr>
        <w:t>（一）保健食品注册申请表，以及申请人对申请材料真实性负责的法律责任承诺书；</w:t>
      </w:r>
    </w:p>
    <w:p>
      <w:pPr>
        <w:widowControl/>
        <w:shd w:val="clear" w:color="auto" w:fill="FFFFFF"/>
        <w:spacing w:line="326" w:lineRule="atLeast"/>
        <w:ind w:firstLine="480"/>
        <w:jc w:val="left"/>
        <w:rPr>
          <w:rFonts w:ascii="Arial" w:hAnsi="Arial" w:eastAsia="宋体" w:cs="Arial"/>
          <w:color w:val="333333"/>
          <w:kern w:val="0"/>
          <w:sz w:val="19"/>
          <w:szCs w:val="19"/>
        </w:rPr>
      </w:pPr>
      <w:r>
        <w:rPr>
          <w:rFonts w:ascii="Arial" w:hAnsi="Arial" w:eastAsia="宋体" w:cs="Arial"/>
          <w:color w:val="333333"/>
          <w:kern w:val="0"/>
          <w:sz w:val="19"/>
          <w:szCs w:val="19"/>
        </w:rPr>
        <w:t>（二）注册申请人主体登记证明文件复印件；</w:t>
      </w:r>
    </w:p>
    <w:p>
      <w:pPr>
        <w:widowControl/>
        <w:shd w:val="clear" w:color="auto" w:fill="FFFFFF"/>
        <w:spacing w:line="326" w:lineRule="atLeast"/>
        <w:ind w:firstLine="480"/>
        <w:jc w:val="left"/>
        <w:rPr>
          <w:rFonts w:ascii="Arial" w:hAnsi="Arial" w:eastAsia="宋体" w:cs="Arial"/>
          <w:color w:val="333333"/>
          <w:kern w:val="0"/>
          <w:sz w:val="19"/>
          <w:szCs w:val="19"/>
        </w:rPr>
      </w:pPr>
      <w:r>
        <w:rPr>
          <w:rFonts w:ascii="Arial" w:hAnsi="Arial" w:eastAsia="宋体" w:cs="Arial"/>
          <w:color w:val="333333"/>
          <w:kern w:val="0"/>
          <w:sz w:val="19"/>
          <w:szCs w:val="19"/>
        </w:rPr>
        <w:t>（三）产品研发报告，包括研发人、研发时间、研制过程、中试规模以上的验证数据，目录外原料及产品安全性、保健功能、质量可控性的论证报告和相关科学依据，以及根据研发结果综合确定的产品技术要求等；</w:t>
      </w:r>
    </w:p>
    <w:p>
      <w:pPr>
        <w:widowControl/>
        <w:shd w:val="clear" w:color="auto" w:fill="FFFFFF"/>
        <w:spacing w:line="326" w:lineRule="atLeast"/>
        <w:ind w:firstLine="480"/>
        <w:jc w:val="left"/>
        <w:rPr>
          <w:rFonts w:ascii="Arial" w:hAnsi="Arial" w:eastAsia="宋体" w:cs="Arial"/>
          <w:color w:val="333333"/>
          <w:kern w:val="0"/>
          <w:sz w:val="19"/>
          <w:szCs w:val="19"/>
        </w:rPr>
      </w:pPr>
      <w:r>
        <w:rPr>
          <w:rFonts w:ascii="Arial" w:hAnsi="Arial" w:eastAsia="宋体" w:cs="Arial"/>
          <w:color w:val="333333"/>
          <w:kern w:val="0"/>
          <w:sz w:val="19"/>
          <w:szCs w:val="19"/>
        </w:rPr>
        <w:t>（四）产品配方材料，包括原料和辅料的名称及用量、生产工艺、质量标准，必要时还应当按照规定提供原料使用依据、使用部位的说明、检验合格证明、品种鉴定报告等；</w:t>
      </w:r>
    </w:p>
    <w:p>
      <w:pPr>
        <w:widowControl/>
        <w:shd w:val="clear" w:color="auto" w:fill="FFFFFF"/>
        <w:spacing w:line="326" w:lineRule="atLeast"/>
        <w:ind w:firstLine="480"/>
        <w:jc w:val="left"/>
        <w:rPr>
          <w:rFonts w:ascii="Arial" w:hAnsi="Arial" w:eastAsia="宋体" w:cs="Arial"/>
          <w:color w:val="333333"/>
          <w:kern w:val="0"/>
          <w:sz w:val="19"/>
          <w:szCs w:val="19"/>
        </w:rPr>
      </w:pPr>
      <w:r>
        <w:rPr>
          <w:rFonts w:ascii="Arial" w:hAnsi="Arial" w:eastAsia="宋体" w:cs="Arial"/>
          <w:color w:val="333333"/>
          <w:kern w:val="0"/>
          <w:sz w:val="19"/>
          <w:szCs w:val="19"/>
        </w:rPr>
        <w:t>（五）产品生产工艺材料，包括生产工艺流程简图及说明，关键工艺控制点及说明；</w:t>
      </w:r>
    </w:p>
    <w:p>
      <w:pPr>
        <w:widowControl/>
        <w:shd w:val="clear" w:color="auto" w:fill="FFFFFF"/>
        <w:spacing w:line="326" w:lineRule="atLeast"/>
        <w:ind w:firstLine="480"/>
        <w:jc w:val="left"/>
        <w:rPr>
          <w:rFonts w:ascii="Arial" w:hAnsi="Arial" w:eastAsia="宋体" w:cs="Arial"/>
          <w:color w:val="333333"/>
          <w:kern w:val="0"/>
          <w:sz w:val="19"/>
          <w:szCs w:val="19"/>
        </w:rPr>
      </w:pPr>
      <w:r>
        <w:rPr>
          <w:rFonts w:ascii="Arial" w:hAnsi="Arial" w:eastAsia="宋体" w:cs="Arial"/>
          <w:color w:val="333333"/>
          <w:kern w:val="0"/>
          <w:sz w:val="19"/>
          <w:szCs w:val="19"/>
        </w:rPr>
        <w:t>（六）安全性和保健功能评价材料，包括目录外原料及产品的安全性、保健功能试验评价材料，人群食用评价材料；功效成分或者标志性成分、卫生学、稳定性、菌种鉴定、菌种毒力等试验报告，以及涉及兴奋剂、违禁药物成分等检测报告；</w:t>
      </w:r>
    </w:p>
    <w:p>
      <w:pPr>
        <w:widowControl/>
        <w:shd w:val="clear" w:color="auto" w:fill="FFFFFF"/>
        <w:spacing w:line="326" w:lineRule="atLeast"/>
        <w:ind w:firstLine="480"/>
        <w:jc w:val="left"/>
        <w:rPr>
          <w:rFonts w:ascii="Arial" w:hAnsi="Arial" w:eastAsia="宋体" w:cs="Arial"/>
          <w:color w:val="333333"/>
          <w:kern w:val="0"/>
          <w:sz w:val="19"/>
          <w:szCs w:val="19"/>
        </w:rPr>
      </w:pPr>
      <w:r>
        <w:rPr>
          <w:rFonts w:ascii="Arial" w:hAnsi="Arial" w:eastAsia="宋体" w:cs="Arial"/>
          <w:color w:val="333333"/>
          <w:kern w:val="0"/>
          <w:sz w:val="19"/>
          <w:szCs w:val="19"/>
        </w:rPr>
        <w:t>（七）直接接触保健食品的包装材料种类、名称、相关标准等；</w:t>
      </w:r>
    </w:p>
    <w:p>
      <w:pPr>
        <w:widowControl/>
        <w:shd w:val="clear" w:color="auto" w:fill="FFFFFF"/>
        <w:spacing w:line="326" w:lineRule="atLeast"/>
        <w:ind w:firstLine="480"/>
        <w:jc w:val="left"/>
        <w:rPr>
          <w:rFonts w:ascii="Arial" w:hAnsi="Arial" w:eastAsia="宋体" w:cs="Arial"/>
          <w:color w:val="333333"/>
          <w:kern w:val="0"/>
          <w:sz w:val="19"/>
          <w:szCs w:val="19"/>
        </w:rPr>
      </w:pPr>
      <w:r>
        <w:rPr>
          <w:rFonts w:ascii="Arial" w:hAnsi="Arial" w:eastAsia="宋体" w:cs="Arial"/>
          <w:color w:val="333333"/>
          <w:kern w:val="0"/>
          <w:sz w:val="19"/>
          <w:szCs w:val="19"/>
        </w:rPr>
        <w:t>（八）产品标签、说明书样稿；产品名称中的通用名与注册的药品名称不重名的检索材料；</w:t>
      </w:r>
    </w:p>
    <w:p>
      <w:pPr>
        <w:widowControl/>
        <w:shd w:val="clear" w:color="auto" w:fill="FFFFFF"/>
        <w:spacing w:line="326" w:lineRule="atLeast"/>
        <w:ind w:firstLine="480"/>
        <w:jc w:val="left"/>
        <w:rPr>
          <w:rFonts w:ascii="Arial" w:hAnsi="Arial" w:eastAsia="宋体" w:cs="Arial"/>
          <w:color w:val="333333"/>
          <w:kern w:val="0"/>
          <w:sz w:val="19"/>
          <w:szCs w:val="19"/>
        </w:rPr>
      </w:pPr>
      <w:r>
        <w:rPr>
          <w:rFonts w:ascii="Arial" w:hAnsi="Arial" w:eastAsia="宋体" w:cs="Arial"/>
          <w:color w:val="333333"/>
          <w:kern w:val="0"/>
          <w:sz w:val="19"/>
          <w:szCs w:val="19"/>
        </w:rPr>
        <w:t>（九）3个最小销售包装样品；</w:t>
      </w:r>
    </w:p>
    <w:p>
      <w:pPr>
        <w:widowControl/>
        <w:shd w:val="clear" w:color="auto" w:fill="FFFFFF"/>
        <w:spacing w:line="326" w:lineRule="atLeast"/>
        <w:ind w:firstLine="480"/>
        <w:jc w:val="left"/>
        <w:rPr>
          <w:rFonts w:ascii="Arial" w:hAnsi="Arial" w:eastAsia="宋体" w:cs="Arial"/>
          <w:color w:val="333333"/>
          <w:kern w:val="0"/>
          <w:sz w:val="19"/>
          <w:szCs w:val="19"/>
        </w:rPr>
      </w:pPr>
      <w:r>
        <w:rPr>
          <w:rFonts w:ascii="Arial" w:hAnsi="Arial" w:eastAsia="宋体" w:cs="Arial"/>
          <w:color w:val="333333"/>
          <w:kern w:val="0"/>
          <w:sz w:val="19"/>
          <w:szCs w:val="19"/>
        </w:rPr>
        <w:t>（十）其他与产品注册审评相关的材料。</w:t>
      </w:r>
    </w:p>
    <w:p>
      <w:pPr>
        <w:widowControl/>
        <w:shd w:val="clear" w:color="auto" w:fill="FFFFFF"/>
        <w:spacing w:line="326" w:lineRule="atLeast"/>
        <w:ind w:firstLine="480"/>
        <w:jc w:val="left"/>
        <w:rPr>
          <w:rFonts w:ascii="Arial" w:hAnsi="Arial" w:eastAsia="宋体" w:cs="Arial"/>
          <w:color w:val="333333"/>
          <w:kern w:val="0"/>
          <w:sz w:val="19"/>
          <w:szCs w:val="19"/>
        </w:rPr>
      </w:pPr>
      <w:r>
        <w:rPr>
          <w:rFonts w:ascii="Arial" w:hAnsi="Arial" w:eastAsia="宋体" w:cs="Arial"/>
          <w:color w:val="333333"/>
          <w:kern w:val="0"/>
          <w:sz w:val="19"/>
          <w:szCs w:val="19"/>
        </w:rPr>
        <w:t>第十三条 申请首次进口保健食品注册，除提交本办法第十二条规定的材料外，还应当提交下列材料：</w:t>
      </w:r>
    </w:p>
    <w:p>
      <w:pPr>
        <w:widowControl/>
        <w:shd w:val="clear" w:color="auto" w:fill="FFFFFF"/>
        <w:spacing w:line="326" w:lineRule="atLeast"/>
        <w:ind w:firstLine="480"/>
        <w:jc w:val="left"/>
        <w:rPr>
          <w:rFonts w:ascii="Arial" w:hAnsi="Arial" w:eastAsia="宋体" w:cs="Arial"/>
          <w:color w:val="333333"/>
          <w:kern w:val="0"/>
          <w:sz w:val="19"/>
          <w:szCs w:val="19"/>
        </w:rPr>
      </w:pPr>
      <w:r>
        <w:rPr>
          <w:rFonts w:ascii="Arial" w:hAnsi="Arial" w:eastAsia="宋体" w:cs="Arial"/>
          <w:color w:val="333333"/>
          <w:kern w:val="0"/>
          <w:sz w:val="19"/>
          <w:szCs w:val="19"/>
        </w:rPr>
        <w:t>（一）产品生产国（地区）政府主管部门或者法律服务机构出具的注册申请人为上市保健食品境外生产厂商的资质证明文件；</w:t>
      </w:r>
    </w:p>
    <w:p>
      <w:pPr>
        <w:widowControl/>
        <w:shd w:val="clear" w:color="auto" w:fill="FFFFFF"/>
        <w:spacing w:line="326" w:lineRule="atLeast"/>
        <w:ind w:firstLine="480"/>
        <w:jc w:val="left"/>
        <w:rPr>
          <w:rFonts w:ascii="Arial" w:hAnsi="Arial" w:eastAsia="宋体" w:cs="Arial"/>
          <w:color w:val="333333"/>
          <w:kern w:val="0"/>
          <w:sz w:val="19"/>
          <w:szCs w:val="19"/>
        </w:rPr>
      </w:pPr>
      <w:r>
        <w:rPr>
          <w:rFonts w:ascii="Arial" w:hAnsi="Arial" w:eastAsia="宋体" w:cs="Arial"/>
          <w:color w:val="333333"/>
          <w:kern w:val="0"/>
          <w:sz w:val="19"/>
          <w:szCs w:val="19"/>
        </w:rPr>
        <w:t>（二）产品生产国（地区）政府主管部门或者法律服务机构出具的保健食品上市销售一年以上的证明文件，或者产品境外销售以及人群食用情况的安全性报告；</w:t>
      </w:r>
    </w:p>
    <w:p>
      <w:pPr>
        <w:widowControl/>
        <w:shd w:val="clear" w:color="auto" w:fill="FFFFFF"/>
        <w:spacing w:line="326" w:lineRule="atLeast"/>
        <w:ind w:firstLine="480"/>
        <w:jc w:val="left"/>
        <w:rPr>
          <w:rFonts w:ascii="Arial" w:hAnsi="Arial" w:eastAsia="宋体" w:cs="Arial"/>
          <w:color w:val="333333"/>
          <w:kern w:val="0"/>
          <w:sz w:val="19"/>
          <w:szCs w:val="19"/>
        </w:rPr>
      </w:pPr>
      <w:r>
        <w:rPr>
          <w:rFonts w:ascii="Arial" w:hAnsi="Arial" w:eastAsia="宋体" w:cs="Arial"/>
          <w:color w:val="333333"/>
          <w:kern w:val="0"/>
          <w:sz w:val="19"/>
          <w:szCs w:val="19"/>
        </w:rPr>
        <w:t>（三）产品生产国（地区）或者国际组织与保健食品相关的技术法规或者标准；</w:t>
      </w:r>
    </w:p>
    <w:p>
      <w:pPr>
        <w:widowControl/>
        <w:shd w:val="clear" w:color="auto" w:fill="FFFFFF"/>
        <w:spacing w:line="326" w:lineRule="atLeast"/>
        <w:ind w:firstLine="480"/>
        <w:jc w:val="left"/>
        <w:rPr>
          <w:rFonts w:ascii="Arial" w:hAnsi="Arial" w:eastAsia="宋体" w:cs="Arial"/>
          <w:color w:val="333333"/>
          <w:kern w:val="0"/>
          <w:sz w:val="19"/>
          <w:szCs w:val="19"/>
        </w:rPr>
      </w:pPr>
      <w:r>
        <w:rPr>
          <w:rFonts w:ascii="Arial" w:hAnsi="Arial" w:eastAsia="宋体" w:cs="Arial"/>
          <w:color w:val="333333"/>
          <w:kern w:val="0"/>
          <w:sz w:val="19"/>
          <w:szCs w:val="19"/>
        </w:rPr>
        <w:t>（四）产品在生产国（地区）上市的包装、标签、说明书实样。</w:t>
      </w:r>
    </w:p>
    <w:p>
      <w:pPr>
        <w:widowControl/>
        <w:shd w:val="clear" w:color="auto" w:fill="FFFFFF"/>
        <w:spacing w:line="326" w:lineRule="atLeast"/>
        <w:ind w:firstLine="480"/>
        <w:jc w:val="left"/>
        <w:rPr>
          <w:rFonts w:ascii="Arial" w:hAnsi="Arial" w:eastAsia="宋体" w:cs="Arial"/>
          <w:color w:val="333333"/>
          <w:kern w:val="0"/>
          <w:sz w:val="19"/>
          <w:szCs w:val="19"/>
        </w:rPr>
      </w:pPr>
      <w:r>
        <w:rPr>
          <w:rFonts w:ascii="Arial" w:hAnsi="Arial" w:eastAsia="宋体" w:cs="Arial"/>
          <w:color w:val="333333"/>
          <w:kern w:val="0"/>
          <w:sz w:val="19"/>
          <w:szCs w:val="19"/>
        </w:rPr>
        <w:t>由境外注册申请人常驻中国代表机构办理注册事务的，应当提交《外国企业常驻中国代表机构登记证》及其复印件；境外注册申请人委托境内的代理机构办理注册事项的，应当提交经过公证的委托书原件以及受委托的代理机构营业执照复印件。</w:t>
      </w:r>
    </w:p>
    <w:p>
      <w:pPr>
        <w:widowControl/>
        <w:shd w:val="clear" w:color="auto" w:fill="FFFFFF"/>
        <w:spacing w:line="326" w:lineRule="atLeast"/>
        <w:ind w:firstLine="480"/>
        <w:jc w:val="left"/>
        <w:rPr>
          <w:rFonts w:ascii="Arial" w:hAnsi="Arial" w:eastAsia="宋体" w:cs="Arial"/>
          <w:color w:val="333333"/>
          <w:kern w:val="0"/>
          <w:sz w:val="19"/>
          <w:szCs w:val="19"/>
        </w:rPr>
      </w:pPr>
      <w:r>
        <w:rPr>
          <w:rFonts w:ascii="Arial" w:hAnsi="Arial" w:eastAsia="宋体" w:cs="Arial"/>
          <w:color w:val="333333"/>
          <w:kern w:val="0"/>
          <w:sz w:val="19"/>
          <w:szCs w:val="19"/>
        </w:rPr>
        <w:t>第十四条 受理机构收到申请材料后，应当根据下列情况分别作出处理：</w:t>
      </w:r>
    </w:p>
    <w:p>
      <w:pPr>
        <w:widowControl/>
        <w:shd w:val="clear" w:color="auto" w:fill="FFFFFF"/>
        <w:spacing w:line="326" w:lineRule="atLeast"/>
        <w:ind w:firstLine="480"/>
        <w:jc w:val="left"/>
        <w:rPr>
          <w:rFonts w:ascii="Arial" w:hAnsi="Arial" w:eastAsia="宋体" w:cs="Arial"/>
          <w:color w:val="333333"/>
          <w:kern w:val="0"/>
          <w:sz w:val="19"/>
          <w:szCs w:val="19"/>
        </w:rPr>
      </w:pPr>
      <w:r>
        <w:rPr>
          <w:rFonts w:ascii="Arial" w:hAnsi="Arial" w:eastAsia="宋体" w:cs="Arial"/>
          <w:color w:val="333333"/>
          <w:kern w:val="0"/>
          <w:sz w:val="19"/>
          <w:szCs w:val="19"/>
        </w:rPr>
        <w:t>（一）申请事项依法不需要取得注册的，应当即时告知注册申请人不受理；</w:t>
      </w:r>
    </w:p>
    <w:p>
      <w:pPr>
        <w:widowControl/>
        <w:shd w:val="clear" w:color="auto" w:fill="FFFFFF"/>
        <w:spacing w:line="326" w:lineRule="atLeast"/>
        <w:ind w:firstLine="480"/>
        <w:jc w:val="left"/>
        <w:rPr>
          <w:rFonts w:ascii="Arial" w:hAnsi="Arial" w:eastAsia="宋体" w:cs="Arial"/>
          <w:color w:val="333333"/>
          <w:kern w:val="0"/>
          <w:sz w:val="19"/>
          <w:szCs w:val="19"/>
        </w:rPr>
      </w:pPr>
      <w:r>
        <w:rPr>
          <w:rFonts w:ascii="Arial" w:hAnsi="Arial" w:eastAsia="宋体" w:cs="Arial"/>
          <w:color w:val="333333"/>
          <w:kern w:val="0"/>
          <w:sz w:val="19"/>
          <w:szCs w:val="19"/>
        </w:rPr>
        <w:t>（二）申请事项依法不属于国家食品药品监督管理总局职权范围的，应当即时作出不予受理的决定，并告知注册申请人向有关行政机关申请；</w:t>
      </w:r>
    </w:p>
    <w:p>
      <w:pPr>
        <w:widowControl/>
        <w:shd w:val="clear" w:color="auto" w:fill="FFFFFF"/>
        <w:spacing w:line="326" w:lineRule="atLeast"/>
        <w:ind w:firstLine="480"/>
        <w:jc w:val="left"/>
        <w:rPr>
          <w:rFonts w:ascii="Arial" w:hAnsi="Arial" w:eastAsia="宋体" w:cs="Arial"/>
          <w:color w:val="333333"/>
          <w:kern w:val="0"/>
          <w:sz w:val="19"/>
          <w:szCs w:val="19"/>
        </w:rPr>
      </w:pPr>
      <w:r>
        <w:rPr>
          <w:rFonts w:ascii="Arial" w:hAnsi="Arial" w:eastAsia="宋体" w:cs="Arial"/>
          <w:color w:val="333333"/>
          <w:kern w:val="0"/>
          <w:sz w:val="19"/>
          <w:szCs w:val="19"/>
        </w:rPr>
        <w:t>（三）申请材料存在可以当场更正的错误的，应当允许注册申请人当场更正；</w:t>
      </w:r>
    </w:p>
    <w:p>
      <w:pPr>
        <w:widowControl/>
        <w:shd w:val="clear" w:color="auto" w:fill="FFFFFF"/>
        <w:spacing w:line="326" w:lineRule="atLeast"/>
        <w:ind w:firstLine="480"/>
        <w:jc w:val="left"/>
        <w:rPr>
          <w:rFonts w:ascii="Arial" w:hAnsi="Arial" w:eastAsia="宋体" w:cs="Arial"/>
          <w:color w:val="333333"/>
          <w:kern w:val="0"/>
          <w:sz w:val="19"/>
          <w:szCs w:val="19"/>
        </w:rPr>
      </w:pPr>
      <w:r>
        <w:rPr>
          <w:rFonts w:ascii="Arial" w:hAnsi="Arial" w:eastAsia="宋体" w:cs="Arial"/>
          <w:color w:val="333333"/>
          <w:kern w:val="0"/>
          <w:sz w:val="19"/>
          <w:szCs w:val="19"/>
        </w:rPr>
        <w:t>（四）申请材料不齐全或者不符合法定形式的，应当当场或者在5个工作日内一次告知注册申请人需要补正的全部内容，逾期不告知的，自收到申请材料之日起即为受理；</w:t>
      </w:r>
    </w:p>
    <w:p>
      <w:pPr>
        <w:widowControl/>
        <w:shd w:val="clear" w:color="auto" w:fill="FFFFFF"/>
        <w:spacing w:line="326" w:lineRule="atLeast"/>
        <w:ind w:firstLine="480"/>
        <w:jc w:val="left"/>
        <w:rPr>
          <w:rFonts w:ascii="Arial" w:hAnsi="Arial" w:eastAsia="宋体" w:cs="Arial"/>
          <w:color w:val="333333"/>
          <w:kern w:val="0"/>
          <w:sz w:val="19"/>
          <w:szCs w:val="19"/>
        </w:rPr>
      </w:pPr>
      <w:r>
        <w:rPr>
          <w:rFonts w:ascii="Arial" w:hAnsi="Arial" w:eastAsia="宋体" w:cs="Arial"/>
          <w:color w:val="333333"/>
          <w:kern w:val="0"/>
          <w:sz w:val="19"/>
          <w:szCs w:val="19"/>
        </w:rPr>
        <w:t>（五）申请事项属于国家食品药品监督管理总局职权范围，申请材料齐全、符合法定形式，注册申请人按照要求提交全部补正申请材料的，应当受理注册申请。</w:t>
      </w:r>
    </w:p>
    <w:p>
      <w:pPr>
        <w:widowControl/>
        <w:shd w:val="clear" w:color="auto" w:fill="FFFFFF"/>
        <w:spacing w:line="326" w:lineRule="atLeast"/>
        <w:ind w:firstLine="480"/>
        <w:jc w:val="left"/>
        <w:rPr>
          <w:rFonts w:ascii="Arial" w:hAnsi="Arial" w:eastAsia="宋体" w:cs="Arial"/>
          <w:color w:val="333333"/>
          <w:kern w:val="0"/>
          <w:sz w:val="19"/>
          <w:szCs w:val="19"/>
        </w:rPr>
      </w:pPr>
      <w:r>
        <w:rPr>
          <w:rFonts w:ascii="Arial" w:hAnsi="Arial" w:eastAsia="宋体" w:cs="Arial"/>
          <w:color w:val="333333"/>
          <w:kern w:val="0"/>
          <w:sz w:val="19"/>
          <w:szCs w:val="19"/>
        </w:rPr>
        <w:t>受理或者不予受理注册申请，应当出具加盖国家食品药品监督管理总局行政许可受理专用章和注明日期的书面凭证。</w:t>
      </w:r>
    </w:p>
    <w:p>
      <w:pPr>
        <w:widowControl/>
        <w:shd w:val="clear" w:color="auto" w:fill="FFFFFF"/>
        <w:spacing w:line="326" w:lineRule="atLeast"/>
        <w:ind w:firstLine="480"/>
        <w:jc w:val="left"/>
        <w:rPr>
          <w:rFonts w:ascii="Arial" w:hAnsi="Arial" w:eastAsia="宋体" w:cs="Arial"/>
          <w:color w:val="333333"/>
          <w:kern w:val="0"/>
          <w:sz w:val="19"/>
          <w:szCs w:val="19"/>
        </w:rPr>
      </w:pPr>
      <w:r>
        <w:rPr>
          <w:rFonts w:ascii="Arial" w:hAnsi="Arial" w:eastAsia="宋体" w:cs="Arial"/>
          <w:color w:val="333333"/>
          <w:kern w:val="0"/>
          <w:sz w:val="19"/>
          <w:szCs w:val="19"/>
        </w:rPr>
        <w:t>第十五条 受理机构应当在受理后3个工作日内将申请材料一并送交审评机构。</w:t>
      </w:r>
    </w:p>
    <w:p>
      <w:pPr>
        <w:widowControl/>
        <w:shd w:val="clear" w:color="auto" w:fill="FFFFFF"/>
        <w:spacing w:line="326" w:lineRule="atLeast"/>
        <w:ind w:firstLine="480"/>
        <w:jc w:val="left"/>
        <w:rPr>
          <w:rFonts w:ascii="Arial" w:hAnsi="Arial" w:eastAsia="宋体" w:cs="Arial"/>
          <w:color w:val="333333"/>
          <w:kern w:val="0"/>
          <w:sz w:val="19"/>
          <w:szCs w:val="19"/>
        </w:rPr>
      </w:pPr>
      <w:r>
        <w:rPr>
          <w:rFonts w:ascii="Arial" w:hAnsi="Arial" w:eastAsia="宋体" w:cs="Arial"/>
          <w:color w:val="333333"/>
          <w:kern w:val="0"/>
          <w:sz w:val="19"/>
          <w:szCs w:val="19"/>
        </w:rPr>
        <w:t>第十六条 审评机构应当组织审评专家对申请材料进行审查，并根据实际需要组织查验机构开展现场核查，组织检验机构开展复核检验，在60个工作日内完成审评工作，并向国家食品药品监管管理总局提交综合审评结论和建议。</w:t>
      </w:r>
    </w:p>
    <w:p>
      <w:pPr>
        <w:widowControl/>
        <w:shd w:val="clear" w:color="auto" w:fill="FFFFFF"/>
        <w:spacing w:line="326" w:lineRule="atLeast"/>
        <w:ind w:firstLine="480"/>
        <w:jc w:val="left"/>
        <w:rPr>
          <w:rFonts w:ascii="Arial" w:hAnsi="Arial" w:eastAsia="宋体" w:cs="Arial"/>
          <w:color w:val="333333"/>
          <w:kern w:val="0"/>
          <w:sz w:val="19"/>
          <w:szCs w:val="19"/>
        </w:rPr>
      </w:pPr>
      <w:r>
        <w:rPr>
          <w:rFonts w:ascii="Arial" w:hAnsi="Arial" w:eastAsia="宋体" w:cs="Arial"/>
          <w:color w:val="333333"/>
          <w:kern w:val="0"/>
          <w:sz w:val="19"/>
          <w:szCs w:val="19"/>
        </w:rPr>
        <w:t>特殊情况下需要延长审评时间的，经审评机构负责人同意，可以延长20个工作日，延长决定应当及时书面告知申请人。</w:t>
      </w:r>
    </w:p>
    <w:p>
      <w:pPr>
        <w:widowControl/>
        <w:shd w:val="clear" w:color="auto" w:fill="FFFFFF"/>
        <w:spacing w:line="326" w:lineRule="atLeast"/>
        <w:ind w:firstLine="480"/>
        <w:jc w:val="left"/>
        <w:rPr>
          <w:rFonts w:ascii="Arial" w:hAnsi="Arial" w:eastAsia="宋体" w:cs="Arial"/>
          <w:color w:val="333333"/>
          <w:kern w:val="0"/>
          <w:sz w:val="19"/>
          <w:szCs w:val="19"/>
        </w:rPr>
      </w:pPr>
      <w:r>
        <w:rPr>
          <w:rFonts w:ascii="Arial" w:hAnsi="Arial" w:eastAsia="宋体" w:cs="Arial"/>
          <w:color w:val="333333"/>
          <w:kern w:val="0"/>
          <w:sz w:val="19"/>
          <w:szCs w:val="19"/>
        </w:rPr>
        <w:t>第十七条 审评机构应当组织对申请材料中的下列内容进行审评，并根据科学依据的充足程度明确产品保健功能声称的限定用语：</w:t>
      </w:r>
    </w:p>
    <w:p>
      <w:pPr>
        <w:widowControl/>
        <w:shd w:val="clear" w:color="auto" w:fill="FFFFFF"/>
        <w:spacing w:line="326" w:lineRule="atLeast"/>
        <w:ind w:firstLine="480"/>
        <w:jc w:val="left"/>
        <w:rPr>
          <w:rFonts w:ascii="Arial" w:hAnsi="Arial" w:eastAsia="宋体" w:cs="Arial"/>
          <w:color w:val="333333"/>
          <w:kern w:val="0"/>
          <w:sz w:val="19"/>
          <w:szCs w:val="19"/>
        </w:rPr>
      </w:pPr>
      <w:r>
        <w:rPr>
          <w:rFonts w:ascii="Arial" w:hAnsi="Arial" w:eastAsia="宋体" w:cs="Arial"/>
          <w:color w:val="333333"/>
          <w:kern w:val="0"/>
          <w:sz w:val="19"/>
          <w:szCs w:val="19"/>
        </w:rPr>
        <w:t>（一）产品研发报告的完整性、合理性和科学性；</w:t>
      </w:r>
    </w:p>
    <w:p>
      <w:pPr>
        <w:widowControl/>
        <w:shd w:val="clear" w:color="auto" w:fill="FFFFFF"/>
        <w:spacing w:line="326" w:lineRule="atLeast"/>
        <w:ind w:firstLine="480"/>
        <w:jc w:val="left"/>
        <w:rPr>
          <w:rFonts w:ascii="Arial" w:hAnsi="Arial" w:eastAsia="宋体" w:cs="Arial"/>
          <w:color w:val="333333"/>
          <w:kern w:val="0"/>
          <w:sz w:val="19"/>
          <w:szCs w:val="19"/>
        </w:rPr>
      </w:pPr>
      <w:r>
        <w:rPr>
          <w:rFonts w:ascii="Arial" w:hAnsi="Arial" w:eastAsia="宋体" w:cs="Arial"/>
          <w:color w:val="333333"/>
          <w:kern w:val="0"/>
          <w:sz w:val="19"/>
          <w:szCs w:val="19"/>
        </w:rPr>
        <w:t>（二）产品配方的科学性，及产品安全性和保健功能；</w:t>
      </w:r>
    </w:p>
    <w:p>
      <w:pPr>
        <w:widowControl/>
        <w:shd w:val="clear" w:color="auto" w:fill="FFFFFF"/>
        <w:spacing w:line="326" w:lineRule="atLeast"/>
        <w:ind w:firstLine="480"/>
        <w:jc w:val="left"/>
        <w:rPr>
          <w:rFonts w:ascii="Arial" w:hAnsi="Arial" w:eastAsia="宋体" w:cs="Arial"/>
          <w:color w:val="333333"/>
          <w:kern w:val="0"/>
          <w:sz w:val="19"/>
          <w:szCs w:val="19"/>
        </w:rPr>
      </w:pPr>
      <w:r>
        <w:rPr>
          <w:rFonts w:ascii="Arial" w:hAnsi="Arial" w:eastAsia="宋体" w:cs="Arial"/>
          <w:color w:val="333333"/>
          <w:kern w:val="0"/>
          <w:sz w:val="19"/>
          <w:szCs w:val="19"/>
        </w:rPr>
        <w:t>（三）目录外原料及产品的生产工艺合理性、可行性和质量可控性；</w:t>
      </w:r>
    </w:p>
    <w:p>
      <w:pPr>
        <w:widowControl/>
        <w:shd w:val="clear" w:color="auto" w:fill="FFFFFF"/>
        <w:spacing w:line="326" w:lineRule="atLeast"/>
        <w:ind w:firstLine="480"/>
        <w:jc w:val="left"/>
        <w:rPr>
          <w:rFonts w:ascii="Arial" w:hAnsi="Arial" w:eastAsia="宋体" w:cs="Arial"/>
          <w:color w:val="333333"/>
          <w:kern w:val="0"/>
          <w:sz w:val="19"/>
          <w:szCs w:val="19"/>
        </w:rPr>
      </w:pPr>
      <w:r>
        <w:rPr>
          <w:rFonts w:ascii="Arial" w:hAnsi="Arial" w:eastAsia="宋体" w:cs="Arial"/>
          <w:color w:val="333333"/>
          <w:kern w:val="0"/>
          <w:sz w:val="19"/>
          <w:szCs w:val="19"/>
        </w:rPr>
        <w:t>（四）产品技术要求和检验方法的科学性和复现性；</w:t>
      </w:r>
    </w:p>
    <w:p>
      <w:pPr>
        <w:widowControl/>
        <w:shd w:val="clear" w:color="auto" w:fill="FFFFFF"/>
        <w:spacing w:line="326" w:lineRule="atLeast"/>
        <w:ind w:firstLine="480"/>
        <w:jc w:val="left"/>
        <w:rPr>
          <w:rFonts w:ascii="Arial" w:hAnsi="Arial" w:eastAsia="宋体" w:cs="Arial"/>
          <w:color w:val="333333"/>
          <w:kern w:val="0"/>
          <w:sz w:val="19"/>
          <w:szCs w:val="19"/>
        </w:rPr>
      </w:pPr>
      <w:r>
        <w:rPr>
          <w:rFonts w:ascii="Arial" w:hAnsi="Arial" w:eastAsia="宋体" w:cs="Arial"/>
          <w:color w:val="333333"/>
          <w:kern w:val="0"/>
          <w:sz w:val="19"/>
          <w:szCs w:val="19"/>
        </w:rPr>
        <w:t>（五）标签、说明书样稿主要内容以及产品名称的规范性。</w:t>
      </w:r>
    </w:p>
    <w:p>
      <w:pPr>
        <w:widowControl/>
        <w:shd w:val="clear" w:color="auto" w:fill="FFFFFF"/>
        <w:spacing w:line="326" w:lineRule="atLeast"/>
        <w:ind w:firstLine="480"/>
        <w:jc w:val="left"/>
        <w:rPr>
          <w:rFonts w:ascii="Arial" w:hAnsi="Arial" w:eastAsia="宋体" w:cs="Arial"/>
          <w:color w:val="333333"/>
          <w:kern w:val="0"/>
          <w:sz w:val="19"/>
          <w:szCs w:val="19"/>
        </w:rPr>
      </w:pPr>
      <w:r>
        <w:rPr>
          <w:rFonts w:ascii="Arial" w:hAnsi="Arial" w:eastAsia="宋体" w:cs="Arial"/>
          <w:color w:val="333333"/>
          <w:kern w:val="0"/>
          <w:sz w:val="19"/>
          <w:szCs w:val="19"/>
        </w:rPr>
        <w:t>第十八条 审评机构在审评过程中可以调阅原始资料。</w:t>
      </w:r>
    </w:p>
    <w:p>
      <w:pPr>
        <w:widowControl/>
        <w:shd w:val="clear" w:color="auto" w:fill="FFFFFF"/>
        <w:spacing w:line="326" w:lineRule="atLeast"/>
        <w:ind w:firstLine="480"/>
        <w:jc w:val="left"/>
        <w:rPr>
          <w:rFonts w:ascii="Arial" w:hAnsi="Arial" w:eastAsia="宋体" w:cs="Arial"/>
          <w:color w:val="333333"/>
          <w:kern w:val="0"/>
          <w:sz w:val="19"/>
          <w:szCs w:val="19"/>
        </w:rPr>
      </w:pPr>
      <w:r>
        <w:rPr>
          <w:rFonts w:ascii="Arial" w:hAnsi="Arial" w:eastAsia="宋体" w:cs="Arial"/>
          <w:color w:val="333333"/>
          <w:kern w:val="0"/>
          <w:sz w:val="19"/>
          <w:szCs w:val="19"/>
        </w:rPr>
        <w:t>审评机构认为申请材料不真实、产品存在安全性或者质量可控性问题，或者不具备声称的保健功能的，应当终止审评，提出不予注册的建议。</w:t>
      </w:r>
    </w:p>
    <w:p>
      <w:pPr>
        <w:widowControl/>
        <w:shd w:val="clear" w:color="auto" w:fill="FFFFFF"/>
        <w:spacing w:line="326" w:lineRule="atLeast"/>
        <w:ind w:firstLine="480"/>
        <w:jc w:val="left"/>
        <w:rPr>
          <w:rFonts w:ascii="Arial" w:hAnsi="Arial" w:eastAsia="宋体" w:cs="Arial"/>
          <w:color w:val="333333"/>
          <w:kern w:val="0"/>
          <w:sz w:val="19"/>
          <w:szCs w:val="19"/>
        </w:rPr>
      </w:pPr>
      <w:r>
        <w:rPr>
          <w:rFonts w:ascii="Arial" w:hAnsi="Arial" w:eastAsia="宋体" w:cs="Arial"/>
          <w:color w:val="333333"/>
          <w:kern w:val="0"/>
          <w:sz w:val="19"/>
          <w:szCs w:val="19"/>
        </w:rPr>
        <w:t>第十九条 审评机构认为需要注册申请人补正材料的，应当一次告知需要补正的全部内容。注册申请人应当在3个月内按照补正通知的要求一次提供补充材料；审评机构收到补充材料后，审评时间重新计算。</w:t>
      </w:r>
    </w:p>
    <w:p>
      <w:pPr>
        <w:widowControl/>
        <w:shd w:val="clear" w:color="auto" w:fill="FFFFFF"/>
        <w:spacing w:line="326" w:lineRule="atLeast"/>
        <w:ind w:firstLine="480"/>
        <w:jc w:val="left"/>
        <w:rPr>
          <w:rFonts w:ascii="Arial" w:hAnsi="Arial" w:eastAsia="宋体" w:cs="Arial"/>
          <w:color w:val="333333"/>
          <w:kern w:val="0"/>
          <w:sz w:val="19"/>
          <w:szCs w:val="19"/>
        </w:rPr>
      </w:pPr>
      <w:r>
        <w:rPr>
          <w:rFonts w:ascii="Arial" w:hAnsi="Arial" w:eastAsia="宋体" w:cs="Arial"/>
          <w:color w:val="333333"/>
          <w:kern w:val="0"/>
          <w:sz w:val="19"/>
          <w:szCs w:val="19"/>
        </w:rPr>
        <w:t>注册申请人逾期未提交补充材料或者未完成补正，不足以证明产品安全性、保健功能和质量可控性的，审评机构应当终止审评，提出不予注册的建议。</w:t>
      </w:r>
    </w:p>
    <w:p>
      <w:pPr>
        <w:widowControl/>
        <w:shd w:val="clear" w:color="auto" w:fill="FFFFFF"/>
        <w:spacing w:line="326" w:lineRule="atLeast"/>
        <w:ind w:firstLine="480"/>
        <w:jc w:val="left"/>
        <w:rPr>
          <w:rFonts w:ascii="Arial" w:hAnsi="Arial" w:eastAsia="宋体" w:cs="Arial"/>
          <w:color w:val="333333"/>
          <w:kern w:val="0"/>
          <w:sz w:val="19"/>
          <w:szCs w:val="19"/>
        </w:rPr>
      </w:pPr>
      <w:r>
        <w:rPr>
          <w:rFonts w:ascii="Arial" w:hAnsi="Arial" w:eastAsia="宋体" w:cs="Arial"/>
          <w:color w:val="333333"/>
          <w:kern w:val="0"/>
          <w:sz w:val="19"/>
          <w:szCs w:val="19"/>
        </w:rPr>
        <w:t>第二十条 审评机构认为需要开展现场核查的，应当及时通知查验机构按照申请材料中的产品研发报告、配方、生产工艺等技术要求进行现场核查，并对下线产品封样送复核检验机构检验。</w:t>
      </w:r>
    </w:p>
    <w:p>
      <w:pPr>
        <w:widowControl/>
        <w:shd w:val="clear" w:color="auto" w:fill="FFFFFF"/>
        <w:spacing w:line="326" w:lineRule="atLeast"/>
        <w:ind w:firstLine="480"/>
        <w:jc w:val="left"/>
        <w:rPr>
          <w:rFonts w:ascii="Arial" w:hAnsi="Arial" w:eastAsia="宋体" w:cs="Arial"/>
          <w:color w:val="333333"/>
          <w:kern w:val="0"/>
          <w:sz w:val="19"/>
          <w:szCs w:val="19"/>
        </w:rPr>
      </w:pPr>
      <w:r>
        <w:rPr>
          <w:rFonts w:ascii="Arial" w:hAnsi="Arial" w:eastAsia="宋体" w:cs="Arial"/>
          <w:color w:val="333333"/>
          <w:kern w:val="0"/>
          <w:sz w:val="19"/>
          <w:szCs w:val="19"/>
        </w:rPr>
        <w:t>查验机构应当自接到通知之日起30个工作日内完成现场核查，并将核查报告送交审评机构。</w:t>
      </w:r>
    </w:p>
    <w:p>
      <w:pPr>
        <w:widowControl/>
        <w:shd w:val="clear" w:color="auto" w:fill="FFFFFF"/>
        <w:spacing w:line="326" w:lineRule="atLeast"/>
        <w:ind w:firstLine="480"/>
        <w:jc w:val="left"/>
        <w:rPr>
          <w:rFonts w:ascii="Arial" w:hAnsi="Arial" w:eastAsia="宋体" w:cs="Arial"/>
          <w:color w:val="333333"/>
          <w:kern w:val="0"/>
          <w:sz w:val="19"/>
          <w:szCs w:val="19"/>
        </w:rPr>
      </w:pPr>
      <w:r>
        <w:rPr>
          <w:rFonts w:ascii="Arial" w:hAnsi="Arial" w:eastAsia="宋体" w:cs="Arial"/>
          <w:color w:val="333333"/>
          <w:kern w:val="0"/>
          <w:sz w:val="19"/>
          <w:szCs w:val="19"/>
        </w:rPr>
        <w:t>核查报告认为申请材料不真实、无法溯源复现或者存在重大缺陷的，审评机构应当终止审评，提出不予注册的建议。</w:t>
      </w:r>
    </w:p>
    <w:p>
      <w:pPr>
        <w:widowControl/>
        <w:shd w:val="clear" w:color="auto" w:fill="FFFFFF"/>
        <w:spacing w:line="326" w:lineRule="atLeast"/>
        <w:ind w:firstLine="480"/>
        <w:jc w:val="left"/>
        <w:rPr>
          <w:rFonts w:ascii="Arial" w:hAnsi="Arial" w:eastAsia="宋体" w:cs="Arial"/>
          <w:color w:val="333333"/>
          <w:kern w:val="0"/>
          <w:sz w:val="19"/>
          <w:szCs w:val="19"/>
        </w:rPr>
      </w:pPr>
      <w:r>
        <w:rPr>
          <w:rFonts w:ascii="Arial" w:hAnsi="Arial" w:eastAsia="宋体" w:cs="Arial"/>
          <w:color w:val="333333"/>
          <w:kern w:val="0"/>
          <w:sz w:val="19"/>
          <w:szCs w:val="19"/>
        </w:rPr>
        <w:t>第二十一条 复核检验机构应当严格按照申请材料中的测定方法以及相关说明进行操作，对测定方法的科学性、复现性、适用性进行验证，对产品质量可控性进行复核检验，并应当自接受委托之日起60个工作日内完成复核检验，将复核检验报告送交审评机构。</w:t>
      </w:r>
    </w:p>
    <w:p>
      <w:pPr>
        <w:widowControl/>
        <w:shd w:val="clear" w:color="auto" w:fill="FFFFFF"/>
        <w:spacing w:line="326" w:lineRule="atLeast"/>
        <w:ind w:firstLine="480"/>
        <w:jc w:val="left"/>
        <w:rPr>
          <w:rFonts w:ascii="Arial" w:hAnsi="Arial" w:eastAsia="宋体" w:cs="Arial"/>
          <w:color w:val="333333"/>
          <w:kern w:val="0"/>
          <w:sz w:val="19"/>
          <w:szCs w:val="19"/>
        </w:rPr>
      </w:pPr>
      <w:r>
        <w:rPr>
          <w:rFonts w:ascii="Arial" w:hAnsi="Arial" w:eastAsia="宋体" w:cs="Arial"/>
          <w:color w:val="333333"/>
          <w:kern w:val="0"/>
          <w:sz w:val="19"/>
          <w:szCs w:val="19"/>
        </w:rPr>
        <w:t>复核检验结论认为测定方法不科学、无法复现、不适用或者产品质量不可控的，审评机构应当终止审评，提出不予注册的建议。</w:t>
      </w:r>
    </w:p>
    <w:p>
      <w:pPr>
        <w:widowControl/>
        <w:shd w:val="clear" w:color="auto" w:fill="FFFFFF"/>
        <w:spacing w:line="326" w:lineRule="atLeast"/>
        <w:ind w:firstLine="480"/>
        <w:jc w:val="left"/>
        <w:rPr>
          <w:rFonts w:ascii="Arial" w:hAnsi="Arial" w:eastAsia="宋体" w:cs="Arial"/>
          <w:color w:val="333333"/>
          <w:kern w:val="0"/>
          <w:sz w:val="19"/>
          <w:szCs w:val="19"/>
        </w:rPr>
      </w:pPr>
      <w:r>
        <w:rPr>
          <w:rFonts w:ascii="Arial" w:hAnsi="Arial" w:eastAsia="宋体" w:cs="Arial"/>
          <w:color w:val="333333"/>
          <w:kern w:val="0"/>
          <w:sz w:val="19"/>
          <w:szCs w:val="19"/>
        </w:rPr>
        <w:t>第二十二条 首次进口的保健食品境外现场核查和复核检验时限，根据境外生产厂商的实际情况确定。</w:t>
      </w:r>
    </w:p>
    <w:p>
      <w:pPr>
        <w:widowControl/>
        <w:shd w:val="clear" w:color="auto" w:fill="FFFFFF"/>
        <w:spacing w:line="326" w:lineRule="atLeast"/>
        <w:ind w:firstLine="480"/>
        <w:jc w:val="left"/>
        <w:rPr>
          <w:rFonts w:ascii="Arial" w:hAnsi="Arial" w:eastAsia="宋体" w:cs="Arial"/>
          <w:color w:val="333333"/>
          <w:kern w:val="0"/>
          <w:sz w:val="19"/>
          <w:szCs w:val="19"/>
        </w:rPr>
      </w:pPr>
      <w:r>
        <w:rPr>
          <w:rFonts w:ascii="Arial" w:hAnsi="Arial" w:eastAsia="宋体" w:cs="Arial"/>
          <w:color w:val="333333"/>
          <w:kern w:val="0"/>
          <w:sz w:val="19"/>
          <w:szCs w:val="19"/>
        </w:rPr>
        <w:t>第二十三条 保健食品审评涉及的试验和检验工作应当由国家食品药品监督管理总局选择的符合条件的食品检验机构承担。</w:t>
      </w:r>
    </w:p>
    <w:p>
      <w:pPr>
        <w:widowControl/>
        <w:shd w:val="clear" w:color="auto" w:fill="FFFFFF"/>
        <w:spacing w:line="326" w:lineRule="atLeast"/>
        <w:ind w:firstLine="480"/>
        <w:jc w:val="left"/>
        <w:rPr>
          <w:rFonts w:ascii="Arial" w:hAnsi="Arial" w:eastAsia="宋体" w:cs="Arial"/>
          <w:color w:val="333333"/>
          <w:kern w:val="0"/>
          <w:sz w:val="19"/>
          <w:szCs w:val="19"/>
        </w:rPr>
      </w:pPr>
      <w:r>
        <w:rPr>
          <w:rFonts w:ascii="Arial" w:hAnsi="Arial" w:eastAsia="宋体" w:cs="Arial"/>
          <w:color w:val="333333"/>
          <w:kern w:val="0"/>
          <w:sz w:val="19"/>
          <w:szCs w:val="19"/>
        </w:rPr>
        <w:t>第二十四条 审评机构认为申请材料真实，产品科学、安全、具有声称的保健功能，生产工艺合理、可行和质量可控，技术要求和检验方法科学、合理的，应当提出予以注册的建议。</w:t>
      </w:r>
    </w:p>
    <w:p>
      <w:pPr>
        <w:widowControl/>
        <w:shd w:val="clear" w:color="auto" w:fill="FFFFFF"/>
        <w:spacing w:line="326" w:lineRule="atLeast"/>
        <w:ind w:firstLine="480"/>
        <w:jc w:val="left"/>
        <w:rPr>
          <w:rFonts w:ascii="Arial" w:hAnsi="Arial" w:eastAsia="宋体" w:cs="Arial"/>
          <w:color w:val="333333"/>
          <w:kern w:val="0"/>
          <w:sz w:val="19"/>
          <w:szCs w:val="19"/>
        </w:rPr>
      </w:pPr>
      <w:r>
        <w:rPr>
          <w:rFonts w:ascii="Arial" w:hAnsi="Arial" w:eastAsia="宋体" w:cs="Arial"/>
          <w:color w:val="333333"/>
          <w:kern w:val="0"/>
          <w:sz w:val="19"/>
          <w:szCs w:val="19"/>
        </w:rPr>
        <w:t>审评机构提出不予注册建议的，应当同时向注册申请人发出拟不予注册的书面通知。注册申请人对通知有异议的，应当自收到通知之日起20个工作日内向审评机构提出书面复审申请并说明复审理由。复审的内容仅限于原申请事项及申请材料。</w:t>
      </w:r>
    </w:p>
    <w:p>
      <w:pPr>
        <w:widowControl/>
        <w:shd w:val="clear" w:color="auto" w:fill="FFFFFF"/>
        <w:spacing w:line="326" w:lineRule="atLeast"/>
        <w:ind w:firstLine="480"/>
        <w:jc w:val="left"/>
        <w:rPr>
          <w:rFonts w:ascii="Arial" w:hAnsi="Arial" w:eastAsia="宋体" w:cs="Arial"/>
          <w:color w:val="333333"/>
          <w:kern w:val="0"/>
          <w:sz w:val="19"/>
          <w:szCs w:val="19"/>
        </w:rPr>
      </w:pPr>
      <w:r>
        <w:rPr>
          <w:rFonts w:ascii="Arial" w:hAnsi="Arial" w:eastAsia="宋体" w:cs="Arial"/>
          <w:color w:val="333333"/>
          <w:kern w:val="0"/>
          <w:sz w:val="19"/>
          <w:szCs w:val="19"/>
        </w:rPr>
        <w:t>审评机构应当自受理复审申请之日起30个工作日内作出复审决定。改变不予注册建议的，应当书面通知注册申请人。</w:t>
      </w:r>
    </w:p>
    <w:p>
      <w:pPr>
        <w:widowControl/>
        <w:shd w:val="clear" w:color="auto" w:fill="FFFFFF"/>
        <w:spacing w:line="326" w:lineRule="atLeast"/>
        <w:ind w:firstLine="480"/>
        <w:jc w:val="left"/>
        <w:rPr>
          <w:rFonts w:ascii="Arial" w:hAnsi="Arial" w:eastAsia="宋体" w:cs="Arial"/>
          <w:color w:val="333333"/>
          <w:kern w:val="0"/>
          <w:sz w:val="19"/>
          <w:szCs w:val="19"/>
        </w:rPr>
      </w:pPr>
      <w:r>
        <w:rPr>
          <w:rFonts w:ascii="Arial" w:hAnsi="Arial" w:eastAsia="宋体" w:cs="Arial"/>
          <w:color w:val="333333"/>
          <w:kern w:val="0"/>
          <w:sz w:val="19"/>
          <w:szCs w:val="19"/>
        </w:rPr>
        <w:t>第二十五条 审评机构作出综合审评结论及建议后，应当在5个工作日内报送国家食品药品监督管理总局。</w:t>
      </w:r>
    </w:p>
    <w:p>
      <w:pPr>
        <w:widowControl/>
        <w:shd w:val="clear" w:color="auto" w:fill="FFFFFF"/>
        <w:spacing w:line="326" w:lineRule="atLeast"/>
        <w:ind w:firstLine="480"/>
        <w:jc w:val="left"/>
        <w:rPr>
          <w:rFonts w:ascii="Arial" w:hAnsi="Arial" w:eastAsia="宋体" w:cs="Arial"/>
          <w:color w:val="333333"/>
          <w:kern w:val="0"/>
          <w:sz w:val="19"/>
          <w:szCs w:val="19"/>
        </w:rPr>
      </w:pPr>
      <w:r>
        <w:rPr>
          <w:rFonts w:ascii="Arial" w:hAnsi="Arial" w:eastAsia="宋体" w:cs="Arial"/>
          <w:color w:val="333333"/>
          <w:kern w:val="0"/>
          <w:sz w:val="19"/>
          <w:szCs w:val="19"/>
        </w:rPr>
        <w:t>第二十六条 国家食品药品监督管理总局应当自受理之日起20个工作日内对审评程序和结论的合法性、规范性以及完整性进行审查，并作出准予注册或者不予注册的决定。</w:t>
      </w:r>
    </w:p>
    <w:p>
      <w:pPr>
        <w:widowControl/>
        <w:shd w:val="clear" w:color="auto" w:fill="FFFFFF"/>
        <w:spacing w:line="326" w:lineRule="atLeast"/>
        <w:ind w:firstLine="480"/>
        <w:jc w:val="left"/>
        <w:rPr>
          <w:rFonts w:ascii="Arial" w:hAnsi="Arial" w:eastAsia="宋体" w:cs="Arial"/>
          <w:color w:val="333333"/>
          <w:kern w:val="0"/>
          <w:sz w:val="19"/>
          <w:szCs w:val="19"/>
        </w:rPr>
      </w:pPr>
      <w:r>
        <w:rPr>
          <w:rFonts w:ascii="Arial" w:hAnsi="Arial" w:eastAsia="宋体" w:cs="Arial"/>
          <w:color w:val="333333"/>
          <w:kern w:val="0"/>
          <w:sz w:val="19"/>
          <w:szCs w:val="19"/>
        </w:rPr>
        <w:t>第二十七条 现场核查、复核检验、复审所需时间不计算在审评和注册决定的期限内。</w:t>
      </w:r>
    </w:p>
    <w:p>
      <w:pPr>
        <w:widowControl/>
        <w:shd w:val="clear" w:color="auto" w:fill="FFFFFF"/>
        <w:spacing w:line="326" w:lineRule="atLeast"/>
        <w:ind w:firstLine="480"/>
        <w:jc w:val="left"/>
        <w:rPr>
          <w:rFonts w:ascii="Arial" w:hAnsi="Arial" w:eastAsia="宋体" w:cs="Arial"/>
          <w:color w:val="333333"/>
          <w:kern w:val="0"/>
          <w:sz w:val="19"/>
          <w:szCs w:val="19"/>
        </w:rPr>
      </w:pPr>
      <w:r>
        <w:rPr>
          <w:rFonts w:ascii="Arial" w:hAnsi="Arial" w:eastAsia="宋体" w:cs="Arial"/>
          <w:color w:val="333333"/>
          <w:kern w:val="0"/>
          <w:sz w:val="19"/>
          <w:szCs w:val="19"/>
        </w:rPr>
        <w:t>第二十八条 国家食品药品监督管理总局作出准予注册或者不予注册的决定后，应当自作出决定之日起10个工作日内，由受理机构向注册申请人发出保健食品注册证书或者不予注册决定。</w:t>
      </w:r>
    </w:p>
    <w:p>
      <w:pPr>
        <w:widowControl/>
        <w:shd w:val="clear" w:color="auto" w:fill="FFFFFF"/>
        <w:spacing w:line="326" w:lineRule="atLeast"/>
        <w:ind w:firstLine="480"/>
        <w:jc w:val="left"/>
        <w:rPr>
          <w:rFonts w:ascii="Arial" w:hAnsi="Arial" w:eastAsia="宋体" w:cs="Arial"/>
          <w:color w:val="333333"/>
          <w:kern w:val="0"/>
          <w:sz w:val="19"/>
          <w:szCs w:val="19"/>
        </w:rPr>
      </w:pPr>
      <w:r>
        <w:rPr>
          <w:rFonts w:ascii="Arial" w:hAnsi="Arial" w:eastAsia="宋体" w:cs="Arial"/>
          <w:color w:val="333333"/>
          <w:kern w:val="0"/>
          <w:sz w:val="19"/>
          <w:szCs w:val="19"/>
        </w:rPr>
        <w:t>第二十九条 注册申请人对国家食品药品监督管理总局作出不予注册的决定有异议的，可以向国家食品药品监督管理总局提出书面行政复议申请或者向法院提出行政诉讼。</w:t>
      </w:r>
    </w:p>
    <w:p>
      <w:pPr>
        <w:widowControl/>
        <w:shd w:val="clear" w:color="auto" w:fill="FFFFFF"/>
        <w:spacing w:line="326" w:lineRule="atLeast"/>
        <w:ind w:firstLine="480"/>
        <w:jc w:val="left"/>
        <w:rPr>
          <w:rFonts w:ascii="Arial" w:hAnsi="Arial" w:eastAsia="宋体" w:cs="Arial"/>
          <w:color w:val="333333"/>
          <w:kern w:val="0"/>
          <w:sz w:val="19"/>
          <w:szCs w:val="19"/>
        </w:rPr>
      </w:pPr>
      <w:r>
        <w:rPr>
          <w:rFonts w:ascii="Arial" w:hAnsi="Arial" w:eastAsia="宋体" w:cs="Arial"/>
          <w:color w:val="333333"/>
          <w:kern w:val="0"/>
          <w:sz w:val="19"/>
          <w:szCs w:val="19"/>
        </w:rPr>
        <w:t>第三十条 保健食品注册人转让技术的，受让方应当在转让方的指导下重新提出产品注册申请，产品技术要求等应当与原申请材料一致。</w:t>
      </w:r>
    </w:p>
    <w:p>
      <w:pPr>
        <w:widowControl/>
        <w:shd w:val="clear" w:color="auto" w:fill="FFFFFF"/>
        <w:spacing w:line="326" w:lineRule="atLeast"/>
        <w:ind w:firstLine="480"/>
        <w:jc w:val="left"/>
        <w:rPr>
          <w:rFonts w:ascii="Arial" w:hAnsi="Arial" w:eastAsia="宋体" w:cs="Arial"/>
          <w:color w:val="333333"/>
          <w:kern w:val="0"/>
          <w:sz w:val="19"/>
          <w:szCs w:val="19"/>
        </w:rPr>
      </w:pPr>
      <w:r>
        <w:rPr>
          <w:rFonts w:ascii="Arial" w:hAnsi="Arial" w:eastAsia="宋体" w:cs="Arial"/>
          <w:color w:val="333333"/>
          <w:kern w:val="0"/>
          <w:sz w:val="19"/>
          <w:szCs w:val="19"/>
        </w:rPr>
        <w:t>审评机构按照相关规定简化审评程序。符合要求的，国家食品药品监督管理总局应当为受让方核发新的保健食品注册证书，并对转让方保健食品注册予以注销。</w:t>
      </w:r>
    </w:p>
    <w:p>
      <w:pPr>
        <w:widowControl/>
        <w:shd w:val="clear" w:color="auto" w:fill="FFFFFF"/>
        <w:spacing w:line="326" w:lineRule="atLeast"/>
        <w:ind w:firstLine="480"/>
        <w:jc w:val="left"/>
        <w:rPr>
          <w:rFonts w:ascii="Arial" w:hAnsi="Arial" w:eastAsia="宋体" w:cs="Arial"/>
          <w:color w:val="333333"/>
          <w:kern w:val="0"/>
          <w:sz w:val="19"/>
          <w:szCs w:val="19"/>
        </w:rPr>
      </w:pPr>
      <w:r>
        <w:rPr>
          <w:rFonts w:ascii="Arial" w:hAnsi="Arial" w:eastAsia="宋体" w:cs="Arial"/>
          <w:color w:val="333333"/>
          <w:kern w:val="0"/>
          <w:sz w:val="19"/>
          <w:szCs w:val="19"/>
        </w:rPr>
        <w:t>受让方除提交本办法规定的注册申请材料外，还应当提交经公证的转让合同。</w:t>
      </w:r>
    </w:p>
    <w:p>
      <w:pPr>
        <w:widowControl/>
        <w:shd w:val="clear" w:color="auto" w:fill="FFFFFF"/>
        <w:spacing w:line="326" w:lineRule="atLeast"/>
        <w:ind w:firstLine="480"/>
        <w:jc w:val="left"/>
        <w:rPr>
          <w:rFonts w:ascii="Arial" w:hAnsi="Arial" w:eastAsia="宋体" w:cs="Arial"/>
          <w:color w:val="333333"/>
          <w:kern w:val="0"/>
          <w:sz w:val="19"/>
          <w:szCs w:val="19"/>
        </w:rPr>
      </w:pPr>
      <w:r>
        <w:rPr>
          <w:rFonts w:ascii="Arial" w:hAnsi="Arial" w:eastAsia="宋体" w:cs="Arial"/>
          <w:color w:val="333333"/>
          <w:kern w:val="0"/>
          <w:sz w:val="19"/>
          <w:szCs w:val="19"/>
        </w:rPr>
        <w:t>第三十一条 保健食品注册证书及其附件所载明内容变更的，应当由保健食品注册人申请变更并提交书面变更的理由和依据。</w:t>
      </w:r>
    </w:p>
    <w:p>
      <w:pPr>
        <w:widowControl/>
        <w:shd w:val="clear" w:color="auto" w:fill="FFFFFF"/>
        <w:spacing w:line="326" w:lineRule="atLeast"/>
        <w:ind w:firstLine="480"/>
        <w:jc w:val="left"/>
        <w:rPr>
          <w:rFonts w:ascii="Arial" w:hAnsi="Arial" w:eastAsia="宋体" w:cs="Arial"/>
          <w:color w:val="333333"/>
          <w:kern w:val="0"/>
          <w:sz w:val="19"/>
          <w:szCs w:val="19"/>
        </w:rPr>
      </w:pPr>
      <w:r>
        <w:rPr>
          <w:rFonts w:ascii="Arial" w:hAnsi="Arial" w:eastAsia="宋体" w:cs="Arial"/>
          <w:color w:val="333333"/>
          <w:kern w:val="0"/>
          <w:sz w:val="19"/>
          <w:szCs w:val="19"/>
        </w:rPr>
        <w:t>注册人名称变更的，应当由变更后的注册申请人申请变更。</w:t>
      </w:r>
    </w:p>
    <w:p>
      <w:pPr>
        <w:widowControl/>
        <w:shd w:val="clear" w:color="auto" w:fill="FFFFFF"/>
        <w:spacing w:line="326" w:lineRule="atLeast"/>
        <w:ind w:firstLine="480"/>
        <w:jc w:val="left"/>
        <w:rPr>
          <w:rFonts w:ascii="Arial" w:hAnsi="Arial" w:eastAsia="宋体" w:cs="Arial"/>
          <w:color w:val="333333"/>
          <w:kern w:val="0"/>
          <w:sz w:val="19"/>
          <w:szCs w:val="19"/>
        </w:rPr>
      </w:pPr>
      <w:r>
        <w:rPr>
          <w:rFonts w:ascii="Arial" w:hAnsi="Arial" w:eastAsia="宋体" w:cs="Arial"/>
          <w:color w:val="333333"/>
          <w:kern w:val="0"/>
          <w:sz w:val="19"/>
          <w:szCs w:val="19"/>
        </w:rPr>
        <w:t>第三十二条 已经生产销售的保健食品注册证书有效期届满需要延续的，保健食品注册人应当在有效期届满6个月前申请延续。</w:t>
      </w:r>
    </w:p>
    <w:p>
      <w:pPr>
        <w:widowControl/>
        <w:shd w:val="clear" w:color="auto" w:fill="FFFFFF"/>
        <w:spacing w:line="326" w:lineRule="atLeast"/>
        <w:ind w:firstLine="480"/>
        <w:jc w:val="left"/>
        <w:rPr>
          <w:rFonts w:ascii="Arial" w:hAnsi="Arial" w:eastAsia="宋体" w:cs="Arial"/>
          <w:color w:val="333333"/>
          <w:kern w:val="0"/>
          <w:sz w:val="19"/>
          <w:szCs w:val="19"/>
        </w:rPr>
      </w:pPr>
      <w:r>
        <w:rPr>
          <w:rFonts w:ascii="Arial" w:hAnsi="Arial" w:eastAsia="宋体" w:cs="Arial"/>
          <w:color w:val="333333"/>
          <w:kern w:val="0"/>
          <w:sz w:val="19"/>
          <w:szCs w:val="19"/>
        </w:rPr>
        <w:t>获得注册的保健食品原料已经列入保健食品原料目录，并符合相关技术要求，保健食品注册人申请变更注册，或者期满申请延续注册的，应当按照备案程序办理。</w:t>
      </w:r>
    </w:p>
    <w:p>
      <w:pPr>
        <w:widowControl/>
        <w:shd w:val="clear" w:color="auto" w:fill="FFFFFF"/>
        <w:spacing w:line="326" w:lineRule="atLeast"/>
        <w:ind w:firstLine="480"/>
        <w:jc w:val="left"/>
        <w:rPr>
          <w:rFonts w:ascii="Arial" w:hAnsi="Arial" w:eastAsia="宋体" w:cs="Arial"/>
          <w:color w:val="333333"/>
          <w:kern w:val="0"/>
          <w:sz w:val="19"/>
          <w:szCs w:val="19"/>
        </w:rPr>
      </w:pPr>
      <w:r>
        <w:rPr>
          <w:rFonts w:ascii="Arial" w:hAnsi="Arial" w:eastAsia="宋体" w:cs="Arial"/>
          <w:color w:val="333333"/>
          <w:kern w:val="0"/>
          <w:sz w:val="19"/>
          <w:szCs w:val="19"/>
        </w:rPr>
        <w:t>第三十三条 申请变更国产保健食品注册的，除提交保健食品注册变更申请表（包括申请人对申请材料真实性负责的法律责任承诺书）、注册申请人主体登记证明文件复印件、保健食品注册证书及其附件的复印件外，还应当按照下列情形分别提交材料：</w:t>
      </w:r>
    </w:p>
    <w:p>
      <w:pPr>
        <w:widowControl/>
        <w:shd w:val="clear" w:color="auto" w:fill="FFFFFF"/>
        <w:spacing w:line="326" w:lineRule="atLeast"/>
        <w:ind w:firstLine="480"/>
        <w:jc w:val="left"/>
        <w:rPr>
          <w:rFonts w:ascii="Arial" w:hAnsi="Arial" w:eastAsia="宋体" w:cs="Arial"/>
          <w:color w:val="333333"/>
          <w:kern w:val="0"/>
          <w:sz w:val="19"/>
          <w:szCs w:val="19"/>
        </w:rPr>
      </w:pPr>
      <w:r>
        <w:rPr>
          <w:rFonts w:ascii="Arial" w:hAnsi="Arial" w:eastAsia="宋体" w:cs="Arial"/>
          <w:color w:val="333333"/>
          <w:kern w:val="0"/>
          <w:sz w:val="19"/>
          <w:szCs w:val="19"/>
        </w:rPr>
        <w:t>（一）改变注册人名称、地址的变更申请，还应当提供该注册人名称、地址变更的证明材料；</w:t>
      </w:r>
    </w:p>
    <w:p>
      <w:pPr>
        <w:widowControl/>
        <w:shd w:val="clear" w:color="auto" w:fill="FFFFFF"/>
        <w:spacing w:line="326" w:lineRule="atLeast"/>
        <w:ind w:firstLine="480"/>
        <w:jc w:val="left"/>
        <w:rPr>
          <w:rFonts w:ascii="Arial" w:hAnsi="Arial" w:eastAsia="宋体" w:cs="Arial"/>
          <w:color w:val="333333"/>
          <w:kern w:val="0"/>
          <w:sz w:val="19"/>
          <w:szCs w:val="19"/>
        </w:rPr>
      </w:pPr>
      <w:r>
        <w:rPr>
          <w:rFonts w:ascii="Arial" w:hAnsi="Arial" w:eastAsia="宋体" w:cs="Arial"/>
          <w:color w:val="333333"/>
          <w:kern w:val="0"/>
          <w:sz w:val="19"/>
          <w:szCs w:val="19"/>
        </w:rPr>
        <w:t>（二）改变产品名称的变更申请，还应当提供拟变更后的产品通用名与已经注册的药品名称不重名的检索材料；</w:t>
      </w:r>
    </w:p>
    <w:p>
      <w:pPr>
        <w:widowControl/>
        <w:shd w:val="clear" w:color="auto" w:fill="FFFFFF"/>
        <w:spacing w:line="326" w:lineRule="atLeast"/>
        <w:ind w:firstLine="480"/>
        <w:jc w:val="left"/>
        <w:rPr>
          <w:rFonts w:ascii="Arial" w:hAnsi="Arial" w:eastAsia="宋体" w:cs="Arial"/>
          <w:color w:val="333333"/>
          <w:kern w:val="0"/>
          <w:sz w:val="19"/>
          <w:szCs w:val="19"/>
        </w:rPr>
      </w:pPr>
      <w:r>
        <w:rPr>
          <w:rFonts w:ascii="Arial" w:hAnsi="Arial" w:eastAsia="宋体" w:cs="Arial"/>
          <w:color w:val="333333"/>
          <w:kern w:val="0"/>
          <w:sz w:val="19"/>
          <w:szCs w:val="19"/>
        </w:rPr>
        <w:t>（三）增加保健食品功能项目的变更申请，还应当提供所增加功能项目的功能学试验报告；</w:t>
      </w:r>
    </w:p>
    <w:p>
      <w:pPr>
        <w:widowControl/>
        <w:shd w:val="clear" w:color="auto" w:fill="FFFFFF"/>
        <w:spacing w:line="326" w:lineRule="atLeast"/>
        <w:ind w:firstLine="480"/>
        <w:jc w:val="left"/>
        <w:rPr>
          <w:rFonts w:ascii="Arial" w:hAnsi="Arial" w:eastAsia="宋体" w:cs="Arial"/>
          <w:color w:val="333333"/>
          <w:kern w:val="0"/>
          <w:sz w:val="19"/>
          <w:szCs w:val="19"/>
        </w:rPr>
      </w:pPr>
      <w:r>
        <w:rPr>
          <w:rFonts w:ascii="Arial" w:hAnsi="Arial" w:eastAsia="宋体" w:cs="Arial"/>
          <w:color w:val="333333"/>
          <w:kern w:val="0"/>
          <w:sz w:val="19"/>
          <w:szCs w:val="19"/>
        </w:rPr>
        <w:t>（四）改变产品规格、保质期、生产工艺等涉及产品技术要求的变更申请，还应当提供证明变更后产品的安全性、保健功能和质量可控性与原注册内容实质等同的材料、依据及变更后3批样品符合产品技术要求的全项目检验报告；</w:t>
      </w:r>
    </w:p>
    <w:p>
      <w:pPr>
        <w:widowControl/>
        <w:shd w:val="clear" w:color="auto" w:fill="FFFFFF"/>
        <w:spacing w:line="326" w:lineRule="atLeast"/>
        <w:ind w:firstLine="480"/>
        <w:jc w:val="left"/>
        <w:rPr>
          <w:rFonts w:ascii="Arial" w:hAnsi="Arial" w:eastAsia="宋体" w:cs="Arial"/>
          <w:color w:val="333333"/>
          <w:kern w:val="0"/>
          <w:sz w:val="19"/>
          <w:szCs w:val="19"/>
        </w:rPr>
      </w:pPr>
      <w:r>
        <w:rPr>
          <w:rFonts w:ascii="Arial" w:hAnsi="Arial" w:eastAsia="宋体" w:cs="Arial"/>
          <w:color w:val="333333"/>
          <w:kern w:val="0"/>
          <w:sz w:val="19"/>
          <w:szCs w:val="19"/>
        </w:rPr>
        <w:t>（五）改变产品标签、说明书的变更申请，还应当提供拟变更的保健食品标签、说明书样稿。</w:t>
      </w:r>
    </w:p>
    <w:p>
      <w:pPr>
        <w:widowControl/>
        <w:shd w:val="clear" w:color="auto" w:fill="FFFFFF"/>
        <w:spacing w:line="326" w:lineRule="atLeast"/>
        <w:ind w:firstLine="480"/>
        <w:jc w:val="left"/>
        <w:rPr>
          <w:rFonts w:ascii="Arial" w:hAnsi="Arial" w:eastAsia="宋体" w:cs="Arial"/>
          <w:color w:val="333333"/>
          <w:kern w:val="0"/>
          <w:sz w:val="19"/>
          <w:szCs w:val="19"/>
        </w:rPr>
      </w:pPr>
      <w:r>
        <w:rPr>
          <w:rFonts w:ascii="Arial" w:hAnsi="Arial" w:eastAsia="宋体" w:cs="Arial"/>
          <w:color w:val="333333"/>
          <w:kern w:val="0"/>
          <w:sz w:val="19"/>
          <w:szCs w:val="19"/>
        </w:rPr>
        <w:t>第三十四条 申请延续国产保健食品注册的，应当提交下列材料：</w:t>
      </w:r>
    </w:p>
    <w:p>
      <w:pPr>
        <w:widowControl/>
        <w:shd w:val="clear" w:color="auto" w:fill="FFFFFF"/>
        <w:spacing w:line="326" w:lineRule="atLeast"/>
        <w:ind w:firstLine="480"/>
        <w:jc w:val="left"/>
        <w:rPr>
          <w:rFonts w:ascii="Arial" w:hAnsi="Arial" w:eastAsia="宋体" w:cs="Arial"/>
          <w:color w:val="333333"/>
          <w:kern w:val="0"/>
          <w:sz w:val="19"/>
          <w:szCs w:val="19"/>
        </w:rPr>
      </w:pPr>
      <w:r>
        <w:rPr>
          <w:rFonts w:ascii="Arial" w:hAnsi="Arial" w:eastAsia="宋体" w:cs="Arial"/>
          <w:color w:val="333333"/>
          <w:kern w:val="0"/>
          <w:sz w:val="19"/>
          <w:szCs w:val="19"/>
        </w:rPr>
        <w:t>（一）保健食品延续注册申请表，以及申请人对申请材料真实性负责的法律责任承诺书；</w:t>
      </w:r>
    </w:p>
    <w:p>
      <w:pPr>
        <w:widowControl/>
        <w:shd w:val="clear" w:color="auto" w:fill="FFFFFF"/>
        <w:spacing w:line="326" w:lineRule="atLeast"/>
        <w:ind w:firstLine="480"/>
        <w:jc w:val="left"/>
        <w:rPr>
          <w:rFonts w:ascii="Arial" w:hAnsi="Arial" w:eastAsia="宋体" w:cs="Arial"/>
          <w:color w:val="333333"/>
          <w:kern w:val="0"/>
          <w:sz w:val="19"/>
          <w:szCs w:val="19"/>
        </w:rPr>
      </w:pPr>
      <w:r>
        <w:rPr>
          <w:rFonts w:ascii="Arial" w:hAnsi="Arial" w:eastAsia="宋体" w:cs="Arial"/>
          <w:color w:val="333333"/>
          <w:kern w:val="0"/>
          <w:sz w:val="19"/>
          <w:szCs w:val="19"/>
        </w:rPr>
        <w:t>（二）注册申请人主体登记证明文件复印件；</w:t>
      </w:r>
    </w:p>
    <w:p>
      <w:pPr>
        <w:widowControl/>
        <w:shd w:val="clear" w:color="auto" w:fill="FFFFFF"/>
        <w:spacing w:line="326" w:lineRule="atLeast"/>
        <w:ind w:firstLine="480"/>
        <w:jc w:val="left"/>
        <w:rPr>
          <w:rFonts w:ascii="Arial" w:hAnsi="Arial" w:eastAsia="宋体" w:cs="Arial"/>
          <w:color w:val="333333"/>
          <w:kern w:val="0"/>
          <w:sz w:val="19"/>
          <w:szCs w:val="19"/>
        </w:rPr>
      </w:pPr>
      <w:r>
        <w:rPr>
          <w:rFonts w:ascii="Arial" w:hAnsi="Arial" w:eastAsia="宋体" w:cs="Arial"/>
          <w:color w:val="333333"/>
          <w:kern w:val="0"/>
          <w:sz w:val="19"/>
          <w:szCs w:val="19"/>
        </w:rPr>
        <w:t>（三）保健食品注册证书及其附件的复印件；</w:t>
      </w:r>
    </w:p>
    <w:p>
      <w:pPr>
        <w:widowControl/>
        <w:shd w:val="clear" w:color="auto" w:fill="FFFFFF"/>
        <w:spacing w:line="326" w:lineRule="atLeast"/>
        <w:ind w:firstLine="480"/>
        <w:jc w:val="left"/>
        <w:rPr>
          <w:rFonts w:ascii="Arial" w:hAnsi="Arial" w:eastAsia="宋体" w:cs="Arial"/>
          <w:color w:val="333333"/>
          <w:kern w:val="0"/>
          <w:sz w:val="19"/>
          <w:szCs w:val="19"/>
        </w:rPr>
      </w:pPr>
      <w:r>
        <w:rPr>
          <w:rFonts w:ascii="Arial" w:hAnsi="Arial" w:eastAsia="宋体" w:cs="Arial"/>
          <w:color w:val="333333"/>
          <w:kern w:val="0"/>
          <w:sz w:val="19"/>
          <w:szCs w:val="19"/>
        </w:rPr>
        <w:t>（四）经省级食品药品监督管理部门核实的注册证书有效期内保健食品的生产销售情况；</w:t>
      </w:r>
    </w:p>
    <w:p>
      <w:pPr>
        <w:widowControl/>
        <w:shd w:val="clear" w:color="auto" w:fill="FFFFFF"/>
        <w:spacing w:line="326" w:lineRule="atLeast"/>
        <w:ind w:firstLine="480"/>
        <w:jc w:val="left"/>
        <w:rPr>
          <w:rFonts w:ascii="Arial" w:hAnsi="Arial" w:eastAsia="宋体" w:cs="Arial"/>
          <w:color w:val="333333"/>
          <w:kern w:val="0"/>
          <w:sz w:val="19"/>
          <w:szCs w:val="19"/>
        </w:rPr>
      </w:pPr>
      <w:r>
        <w:rPr>
          <w:rFonts w:ascii="Arial" w:hAnsi="Arial" w:eastAsia="宋体" w:cs="Arial"/>
          <w:color w:val="333333"/>
          <w:kern w:val="0"/>
          <w:sz w:val="19"/>
          <w:szCs w:val="19"/>
        </w:rPr>
        <w:t>（五）人群食用情况分析报告、生产质量管理体系运行情况的自查报告以及符合产品技术要求的检验报告。</w:t>
      </w:r>
    </w:p>
    <w:p>
      <w:pPr>
        <w:widowControl/>
        <w:shd w:val="clear" w:color="auto" w:fill="FFFFFF"/>
        <w:spacing w:line="326" w:lineRule="atLeast"/>
        <w:ind w:firstLine="480"/>
        <w:jc w:val="left"/>
        <w:rPr>
          <w:rFonts w:ascii="Arial" w:hAnsi="Arial" w:eastAsia="宋体" w:cs="Arial"/>
          <w:color w:val="333333"/>
          <w:kern w:val="0"/>
          <w:sz w:val="19"/>
          <w:szCs w:val="19"/>
        </w:rPr>
      </w:pPr>
      <w:r>
        <w:rPr>
          <w:rFonts w:ascii="Arial" w:hAnsi="Arial" w:eastAsia="宋体" w:cs="Arial"/>
          <w:color w:val="333333"/>
          <w:kern w:val="0"/>
          <w:sz w:val="19"/>
          <w:szCs w:val="19"/>
        </w:rPr>
        <w:t>第三十五条 申请进口保健食品变更注册或者延续注册的，除分别提交本办法第三十三条、第三十四条规定的材料外，还应当提交本办法第十三条第一款（一）、（二）、（三）、（四）项和第二款规定的相关材料。</w:t>
      </w:r>
    </w:p>
    <w:p>
      <w:pPr>
        <w:widowControl/>
        <w:shd w:val="clear" w:color="auto" w:fill="FFFFFF"/>
        <w:spacing w:line="326" w:lineRule="atLeast"/>
        <w:ind w:firstLine="480"/>
        <w:jc w:val="left"/>
        <w:rPr>
          <w:rFonts w:ascii="Arial" w:hAnsi="Arial" w:eastAsia="宋体" w:cs="Arial"/>
          <w:color w:val="333333"/>
          <w:kern w:val="0"/>
          <w:sz w:val="19"/>
          <w:szCs w:val="19"/>
        </w:rPr>
      </w:pPr>
      <w:r>
        <w:rPr>
          <w:rFonts w:ascii="Arial" w:hAnsi="Arial" w:eastAsia="宋体" w:cs="Arial"/>
          <w:color w:val="333333"/>
          <w:kern w:val="0"/>
          <w:sz w:val="19"/>
          <w:szCs w:val="19"/>
        </w:rPr>
        <w:t>第三十六条 变更申请的理由依据充分合理，不影响产品安全性、保健功能和质量可控性的，予以变更注册；变更申请的理由依据不充分、不合理，或者拟变更事项影响产品安全性、保健功能和质量可控性的，不予变更注册。</w:t>
      </w:r>
    </w:p>
    <w:p>
      <w:pPr>
        <w:widowControl/>
        <w:shd w:val="clear" w:color="auto" w:fill="FFFFFF"/>
        <w:spacing w:line="326" w:lineRule="atLeast"/>
        <w:ind w:firstLine="480"/>
        <w:jc w:val="left"/>
        <w:rPr>
          <w:rFonts w:ascii="Arial" w:hAnsi="Arial" w:eastAsia="宋体" w:cs="Arial"/>
          <w:color w:val="333333"/>
          <w:kern w:val="0"/>
          <w:sz w:val="19"/>
          <w:szCs w:val="19"/>
        </w:rPr>
      </w:pPr>
      <w:r>
        <w:rPr>
          <w:rFonts w:ascii="Arial" w:hAnsi="Arial" w:eastAsia="宋体" w:cs="Arial"/>
          <w:color w:val="333333"/>
          <w:kern w:val="0"/>
          <w:sz w:val="19"/>
          <w:szCs w:val="19"/>
        </w:rPr>
        <w:t>第三十七条 申请延续注册的保健食品的安全性、保健功能和质量可控性符合要求的，予以延续注册。</w:t>
      </w:r>
    </w:p>
    <w:p>
      <w:pPr>
        <w:widowControl/>
        <w:shd w:val="clear" w:color="auto" w:fill="FFFFFF"/>
        <w:spacing w:line="326" w:lineRule="atLeast"/>
        <w:ind w:firstLine="480"/>
        <w:jc w:val="left"/>
        <w:rPr>
          <w:rFonts w:ascii="Arial" w:hAnsi="Arial" w:eastAsia="宋体" w:cs="Arial"/>
          <w:color w:val="333333"/>
          <w:kern w:val="0"/>
          <w:sz w:val="19"/>
          <w:szCs w:val="19"/>
        </w:rPr>
      </w:pPr>
      <w:r>
        <w:rPr>
          <w:rFonts w:ascii="Arial" w:hAnsi="Arial" w:eastAsia="宋体" w:cs="Arial"/>
          <w:color w:val="333333"/>
          <w:kern w:val="0"/>
          <w:sz w:val="19"/>
          <w:szCs w:val="19"/>
        </w:rPr>
        <w:t>申请延续注册的保健食品的安全性、保健功能和质量可控性依据不足或者不再符合要求，在注册证书有效期内未进行生产销售的，以及注册人未在规定时限内提交延续申请的，不予延续注册。</w:t>
      </w:r>
    </w:p>
    <w:p>
      <w:pPr>
        <w:widowControl/>
        <w:shd w:val="clear" w:color="auto" w:fill="FFFFFF"/>
        <w:spacing w:line="326" w:lineRule="atLeast"/>
        <w:ind w:firstLine="480"/>
        <w:jc w:val="left"/>
        <w:rPr>
          <w:rFonts w:ascii="Arial" w:hAnsi="Arial" w:eastAsia="宋体" w:cs="Arial"/>
          <w:color w:val="333333"/>
          <w:kern w:val="0"/>
          <w:sz w:val="19"/>
          <w:szCs w:val="19"/>
        </w:rPr>
      </w:pPr>
      <w:r>
        <w:rPr>
          <w:rFonts w:ascii="Arial" w:hAnsi="Arial" w:eastAsia="宋体" w:cs="Arial"/>
          <w:color w:val="333333"/>
          <w:kern w:val="0"/>
          <w:sz w:val="19"/>
          <w:szCs w:val="19"/>
        </w:rPr>
        <w:t>第三十八条 接到保健食品延续注册申请的食品药品监督管理部门应当在保健食品注册证书有效期届满前作出是否准予延续的决定。逾期未作出决定的，视为准予延续注册。</w:t>
      </w:r>
    </w:p>
    <w:p>
      <w:pPr>
        <w:widowControl/>
        <w:shd w:val="clear" w:color="auto" w:fill="FFFFFF"/>
        <w:spacing w:line="326" w:lineRule="atLeast"/>
        <w:ind w:firstLine="480"/>
        <w:jc w:val="left"/>
        <w:rPr>
          <w:rFonts w:ascii="Arial" w:hAnsi="Arial" w:eastAsia="宋体" w:cs="Arial"/>
          <w:color w:val="333333"/>
          <w:kern w:val="0"/>
          <w:sz w:val="19"/>
          <w:szCs w:val="19"/>
        </w:rPr>
      </w:pPr>
      <w:r>
        <w:rPr>
          <w:rFonts w:ascii="Arial" w:hAnsi="Arial" w:eastAsia="宋体" w:cs="Arial"/>
          <w:color w:val="333333"/>
          <w:kern w:val="0"/>
          <w:sz w:val="19"/>
          <w:szCs w:val="19"/>
        </w:rPr>
        <w:t>第三十九条 准予变更注册或者延续注册的，颁发新的保健食品注册证书，同时注销原保健食品注册证书。</w:t>
      </w:r>
    </w:p>
    <w:p>
      <w:pPr>
        <w:widowControl/>
        <w:shd w:val="clear" w:color="auto" w:fill="FFFFFF"/>
        <w:spacing w:line="326" w:lineRule="atLeast"/>
        <w:ind w:firstLine="480"/>
        <w:jc w:val="left"/>
        <w:rPr>
          <w:rFonts w:ascii="Arial" w:hAnsi="Arial" w:eastAsia="宋体" w:cs="Arial"/>
          <w:color w:val="333333"/>
          <w:kern w:val="0"/>
          <w:sz w:val="19"/>
          <w:szCs w:val="19"/>
        </w:rPr>
      </w:pPr>
      <w:r>
        <w:rPr>
          <w:rFonts w:ascii="Arial" w:hAnsi="Arial" w:eastAsia="宋体" w:cs="Arial"/>
          <w:color w:val="333333"/>
          <w:kern w:val="0"/>
          <w:sz w:val="19"/>
          <w:szCs w:val="19"/>
        </w:rPr>
        <w:t>第四十条 保健食品变更注册与延续注册的程序未作规定的，可以适用本办法关于保健食品注册的相关规定。</w:t>
      </w:r>
    </w:p>
    <w:p>
      <w:pPr>
        <w:widowControl/>
        <w:shd w:val="clear" w:color="auto" w:fill="FFFFFF"/>
        <w:spacing w:line="326" w:lineRule="atLeast"/>
        <w:ind w:firstLine="480"/>
        <w:jc w:val="left"/>
        <w:rPr>
          <w:rFonts w:ascii="Arial" w:hAnsi="Arial" w:eastAsia="宋体" w:cs="Arial"/>
          <w:color w:val="333333"/>
          <w:kern w:val="0"/>
          <w:sz w:val="19"/>
          <w:szCs w:val="19"/>
        </w:rPr>
      </w:pPr>
      <w:r>
        <w:rPr>
          <w:rFonts w:ascii="Arial" w:hAnsi="Arial" w:eastAsia="宋体" w:cs="Arial"/>
          <w:color w:val="333333"/>
          <w:kern w:val="0"/>
          <w:sz w:val="19"/>
          <w:szCs w:val="19"/>
        </w:rPr>
        <w:t>第三章 注册证书管理</w:t>
      </w:r>
    </w:p>
    <w:p>
      <w:pPr>
        <w:widowControl/>
        <w:shd w:val="clear" w:color="auto" w:fill="FFFFFF"/>
        <w:spacing w:line="326" w:lineRule="atLeast"/>
        <w:ind w:firstLine="480"/>
        <w:jc w:val="left"/>
        <w:rPr>
          <w:rFonts w:ascii="Arial" w:hAnsi="Arial" w:eastAsia="宋体" w:cs="Arial"/>
          <w:color w:val="333333"/>
          <w:kern w:val="0"/>
          <w:sz w:val="19"/>
          <w:szCs w:val="19"/>
        </w:rPr>
      </w:pPr>
      <w:r>
        <w:rPr>
          <w:rFonts w:ascii="Arial" w:hAnsi="Arial" w:eastAsia="宋体" w:cs="Arial"/>
          <w:color w:val="333333"/>
          <w:kern w:val="0"/>
          <w:sz w:val="19"/>
          <w:szCs w:val="19"/>
        </w:rPr>
        <w:t>第四十一条 保健食品注册证书应当载明产品名称、注册人名称和地址、注册号、颁发日期及有效期、保健功能、功效成分或者标志性成分及含量、产品规格、保质期、适宜人群、不适宜人群、注意事项。</w:t>
      </w:r>
    </w:p>
    <w:p>
      <w:pPr>
        <w:widowControl/>
        <w:shd w:val="clear" w:color="auto" w:fill="FFFFFF"/>
        <w:spacing w:line="326" w:lineRule="atLeast"/>
        <w:ind w:firstLine="480"/>
        <w:jc w:val="left"/>
        <w:rPr>
          <w:rFonts w:ascii="Arial" w:hAnsi="Arial" w:eastAsia="宋体" w:cs="Arial"/>
          <w:color w:val="333333"/>
          <w:kern w:val="0"/>
          <w:sz w:val="19"/>
          <w:szCs w:val="19"/>
        </w:rPr>
      </w:pPr>
      <w:r>
        <w:rPr>
          <w:rFonts w:ascii="Arial" w:hAnsi="Arial" w:eastAsia="宋体" w:cs="Arial"/>
          <w:color w:val="333333"/>
          <w:kern w:val="0"/>
          <w:sz w:val="19"/>
          <w:szCs w:val="19"/>
        </w:rPr>
        <w:t>保健食品注册证书附件应当载明产品标签、说明书主要内容和产品技术要求等。</w:t>
      </w:r>
    </w:p>
    <w:p>
      <w:pPr>
        <w:widowControl/>
        <w:shd w:val="clear" w:color="auto" w:fill="FFFFFF"/>
        <w:spacing w:line="326" w:lineRule="atLeast"/>
        <w:ind w:firstLine="480"/>
        <w:jc w:val="left"/>
        <w:rPr>
          <w:rFonts w:ascii="Arial" w:hAnsi="Arial" w:eastAsia="宋体" w:cs="Arial"/>
          <w:color w:val="333333"/>
          <w:kern w:val="0"/>
          <w:sz w:val="19"/>
          <w:szCs w:val="19"/>
        </w:rPr>
      </w:pPr>
      <w:r>
        <w:rPr>
          <w:rFonts w:ascii="Arial" w:hAnsi="Arial" w:eastAsia="宋体" w:cs="Arial"/>
          <w:color w:val="333333"/>
          <w:kern w:val="0"/>
          <w:sz w:val="19"/>
          <w:szCs w:val="19"/>
        </w:rPr>
        <w:t>产品技术要求应当包括产品名称、配方、生产工艺、感官要求、鉴别、理化指标、微生物指标、功效成分或者标志性成分含量及检测方法、装量或者重量差异指标（净含量及允许负偏差指标）、原辅料质量要求等内容。</w:t>
      </w:r>
    </w:p>
    <w:p>
      <w:pPr>
        <w:widowControl/>
        <w:shd w:val="clear" w:color="auto" w:fill="FFFFFF"/>
        <w:spacing w:line="326" w:lineRule="atLeast"/>
        <w:ind w:firstLine="480"/>
        <w:jc w:val="left"/>
        <w:rPr>
          <w:rFonts w:ascii="Arial" w:hAnsi="Arial" w:eastAsia="宋体" w:cs="Arial"/>
          <w:color w:val="333333"/>
          <w:kern w:val="0"/>
          <w:sz w:val="19"/>
          <w:szCs w:val="19"/>
        </w:rPr>
      </w:pPr>
      <w:r>
        <w:rPr>
          <w:rFonts w:ascii="Arial" w:hAnsi="Arial" w:eastAsia="宋体" w:cs="Arial"/>
          <w:color w:val="333333"/>
          <w:kern w:val="0"/>
          <w:sz w:val="19"/>
          <w:szCs w:val="19"/>
        </w:rPr>
        <w:t>第四十二条 保健食品注册证书有效期为5年。变更注册的保健食品注册证书有效期与原保健食品注册证书有效期相同。</w:t>
      </w:r>
    </w:p>
    <w:p>
      <w:pPr>
        <w:widowControl/>
        <w:shd w:val="clear" w:color="auto" w:fill="FFFFFF"/>
        <w:spacing w:line="326" w:lineRule="atLeast"/>
        <w:ind w:firstLine="480"/>
        <w:jc w:val="left"/>
        <w:rPr>
          <w:rFonts w:ascii="Arial" w:hAnsi="Arial" w:eastAsia="宋体" w:cs="Arial"/>
          <w:color w:val="333333"/>
          <w:kern w:val="0"/>
          <w:sz w:val="19"/>
          <w:szCs w:val="19"/>
          <w:highlight w:val="yellow"/>
        </w:rPr>
      </w:pPr>
      <w:r>
        <w:rPr>
          <w:rFonts w:ascii="Arial" w:hAnsi="Arial" w:eastAsia="宋体" w:cs="Arial"/>
          <w:color w:val="333333"/>
          <w:kern w:val="0"/>
          <w:sz w:val="19"/>
          <w:szCs w:val="19"/>
          <w:highlight w:val="yellow"/>
        </w:rPr>
        <w:t>第四十三条 国产保健食品注册号格式为：国食健注G+4位年代号+4位顺序号；进口保健食品注册号格式为：国食健注J+4位年代号+4位顺序号。</w:t>
      </w:r>
    </w:p>
    <w:p>
      <w:pPr>
        <w:widowControl/>
        <w:shd w:val="clear" w:color="auto" w:fill="FFFFFF"/>
        <w:spacing w:line="326" w:lineRule="atLeast"/>
        <w:ind w:firstLine="480"/>
        <w:jc w:val="left"/>
        <w:rPr>
          <w:rFonts w:ascii="Arial" w:hAnsi="Arial" w:eastAsia="宋体" w:cs="Arial"/>
          <w:color w:val="333333"/>
          <w:kern w:val="0"/>
          <w:sz w:val="19"/>
          <w:szCs w:val="19"/>
        </w:rPr>
      </w:pPr>
      <w:r>
        <w:rPr>
          <w:rFonts w:ascii="Arial" w:hAnsi="Arial" w:eastAsia="宋体" w:cs="Arial"/>
          <w:color w:val="333333"/>
          <w:kern w:val="0"/>
          <w:sz w:val="19"/>
          <w:szCs w:val="19"/>
        </w:rPr>
        <w:t>第四十四条 保健食品注册有效期内，保健食品注册证书遗失或者损坏的，保健食品注册人应当向受理机构提出书面申请并说明理由。因遗失申请补发的，应当在省、自治区、直辖市食品药品监督管理部门网站上发布遗失声明；因损坏申请补发的，应当交回保健食品注册证书原件。</w:t>
      </w:r>
    </w:p>
    <w:p>
      <w:pPr>
        <w:widowControl/>
        <w:shd w:val="clear" w:color="auto" w:fill="FFFFFF"/>
        <w:spacing w:line="326" w:lineRule="atLeast"/>
        <w:ind w:firstLine="480"/>
        <w:jc w:val="left"/>
        <w:rPr>
          <w:rFonts w:ascii="Arial" w:hAnsi="Arial" w:eastAsia="宋体" w:cs="Arial"/>
          <w:color w:val="333333"/>
          <w:kern w:val="0"/>
          <w:sz w:val="19"/>
          <w:szCs w:val="19"/>
        </w:rPr>
      </w:pPr>
      <w:r>
        <w:rPr>
          <w:rFonts w:ascii="Arial" w:hAnsi="Arial" w:eastAsia="宋体" w:cs="Arial"/>
          <w:color w:val="333333"/>
          <w:kern w:val="0"/>
          <w:sz w:val="19"/>
          <w:szCs w:val="19"/>
        </w:rPr>
        <w:t>国家食品药品监督管理总局应当在受理后20个工作日内予以补发。补发的保健食品注册证书应当标注原批准日期，并注明“补发”字样。</w:t>
      </w:r>
    </w:p>
    <w:p>
      <w:pPr>
        <w:widowControl/>
        <w:shd w:val="clear" w:color="auto" w:fill="FFFFFF"/>
        <w:spacing w:line="326" w:lineRule="atLeast"/>
        <w:ind w:firstLine="480"/>
        <w:jc w:val="left"/>
        <w:rPr>
          <w:rFonts w:ascii="Arial" w:hAnsi="Arial" w:eastAsia="宋体" w:cs="Arial"/>
          <w:color w:val="333333"/>
          <w:kern w:val="0"/>
          <w:sz w:val="19"/>
          <w:szCs w:val="19"/>
        </w:rPr>
      </w:pPr>
      <w:r>
        <w:rPr>
          <w:rFonts w:ascii="Arial" w:hAnsi="Arial" w:eastAsia="宋体" w:cs="Arial"/>
          <w:color w:val="333333"/>
          <w:kern w:val="0"/>
          <w:sz w:val="19"/>
          <w:szCs w:val="19"/>
        </w:rPr>
        <w:t>第四章 备 案</w:t>
      </w:r>
    </w:p>
    <w:p>
      <w:pPr>
        <w:widowControl/>
        <w:shd w:val="clear" w:color="auto" w:fill="FFFFFF"/>
        <w:spacing w:line="326" w:lineRule="atLeast"/>
        <w:ind w:firstLine="480"/>
        <w:jc w:val="left"/>
        <w:rPr>
          <w:rFonts w:ascii="Arial" w:hAnsi="Arial" w:eastAsia="宋体" w:cs="Arial"/>
          <w:color w:val="333333"/>
          <w:kern w:val="0"/>
          <w:sz w:val="19"/>
          <w:szCs w:val="19"/>
        </w:rPr>
      </w:pPr>
      <w:r>
        <w:rPr>
          <w:rFonts w:ascii="Arial" w:hAnsi="Arial" w:eastAsia="宋体" w:cs="Arial"/>
          <w:color w:val="333333"/>
          <w:kern w:val="0"/>
          <w:sz w:val="19"/>
          <w:szCs w:val="19"/>
        </w:rPr>
        <w:t>第四十五条 生产和进口下列保健食品应当依法备案：</w:t>
      </w:r>
    </w:p>
    <w:p>
      <w:pPr>
        <w:widowControl/>
        <w:shd w:val="clear" w:color="auto" w:fill="FFFFFF"/>
        <w:spacing w:line="326" w:lineRule="atLeast"/>
        <w:ind w:firstLine="480"/>
        <w:jc w:val="left"/>
        <w:rPr>
          <w:rFonts w:ascii="Arial" w:hAnsi="Arial" w:eastAsia="宋体" w:cs="Arial"/>
          <w:color w:val="333333"/>
          <w:kern w:val="0"/>
          <w:sz w:val="19"/>
          <w:szCs w:val="19"/>
        </w:rPr>
      </w:pPr>
      <w:r>
        <w:rPr>
          <w:rFonts w:ascii="Arial" w:hAnsi="Arial" w:eastAsia="宋体" w:cs="Arial"/>
          <w:color w:val="333333"/>
          <w:kern w:val="0"/>
          <w:sz w:val="19"/>
          <w:szCs w:val="19"/>
        </w:rPr>
        <w:t>（一）使用的原料已经列入保健食品原料目录的保健食品；</w:t>
      </w:r>
    </w:p>
    <w:p>
      <w:pPr>
        <w:widowControl/>
        <w:shd w:val="clear" w:color="auto" w:fill="FFFFFF"/>
        <w:spacing w:line="326" w:lineRule="atLeast"/>
        <w:ind w:firstLine="480"/>
        <w:jc w:val="left"/>
        <w:rPr>
          <w:rFonts w:ascii="Arial" w:hAnsi="Arial" w:eastAsia="宋体" w:cs="Arial"/>
          <w:color w:val="333333"/>
          <w:kern w:val="0"/>
          <w:sz w:val="19"/>
          <w:szCs w:val="19"/>
        </w:rPr>
      </w:pPr>
      <w:r>
        <w:rPr>
          <w:rFonts w:ascii="Arial" w:hAnsi="Arial" w:eastAsia="宋体" w:cs="Arial"/>
          <w:color w:val="333333"/>
          <w:kern w:val="0"/>
          <w:sz w:val="19"/>
          <w:szCs w:val="19"/>
        </w:rPr>
        <w:t>（二）首次进口的属于补充维生素、矿物质等营养物质的保健食品。</w:t>
      </w:r>
    </w:p>
    <w:p>
      <w:pPr>
        <w:widowControl/>
        <w:shd w:val="clear" w:color="auto" w:fill="FFFFFF"/>
        <w:spacing w:line="326" w:lineRule="atLeast"/>
        <w:ind w:firstLine="480"/>
        <w:jc w:val="left"/>
        <w:rPr>
          <w:rFonts w:ascii="Arial" w:hAnsi="Arial" w:eastAsia="宋体" w:cs="Arial"/>
          <w:color w:val="333333"/>
          <w:kern w:val="0"/>
          <w:sz w:val="19"/>
          <w:szCs w:val="19"/>
        </w:rPr>
      </w:pPr>
      <w:r>
        <w:rPr>
          <w:rFonts w:ascii="Arial" w:hAnsi="Arial" w:eastAsia="宋体" w:cs="Arial"/>
          <w:color w:val="333333"/>
          <w:kern w:val="0"/>
          <w:sz w:val="19"/>
          <w:szCs w:val="19"/>
        </w:rPr>
        <w:t>首次进口的属于补充维生素、矿物质等营养物质的保健食品，其营养物质应当是列入保健食品原料目录的物质。</w:t>
      </w:r>
    </w:p>
    <w:p>
      <w:pPr>
        <w:widowControl/>
        <w:shd w:val="clear" w:color="auto" w:fill="FFFFFF"/>
        <w:spacing w:line="326" w:lineRule="atLeast"/>
        <w:ind w:firstLine="480"/>
        <w:jc w:val="left"/>
        <w:rPr>
          <w:rFonts w:ascii="Arial" w:hAnsi="Arial" w:eastAsia="宋体" w:cs="Arial"/>
          <w:color w:val="333333"/>
          <w:kern w:val="0"/>
          <w:sz w:val="19"/>
          <w:szCs w:val="19"/>
        </w:rPr>
      </w:pPr>
      <w:r>
        <w:rPr>
          <w:rFonts w:ascii="Arial" w:hAnsi="Arial" w:eastAsia="宋体" w:cs="Arial"/>
          <w:color w:val="333333"/>
          <w:kern w:val="0"/>
          <w:sz w:val="19"/>
          <w:szCs w:val="19"/>
        </w:rPr>
        <w:t>第四十六条 国产保健食品的备案人应当是保健食品生产企业，原注册人可以作为备案人；进口保健食品的备案人，应当是上市保健食品境外生产厂商。</w:t>
      </w:r>
    </w:p>
    <w:p>
      <w:pPr>
        <w:widowControl/>
        <w:shd w:val="clear" w:color="auto" w:fill="FFFFFF"/>
        <w:spacing w:line="326" w:lineRule="atLeast"/>
        <w:ind w:firstLine="480"/>
        <w:jc w:val="left"/>
        <w:rPr>
          <w:rFonts w:ascii="Arial" w:hAnsi="Arial" w:eastAsia="宋体" w:cs="Arial"/>
          <w:color w:val="333333"/>
          <w:kern w:val="0"/>
          <w:sz w:val="19"/>
          <w:szCs w:val="19"/>
        </w:rPr>
      </w:pPr>
      <w:r>
        <w:rPr>
          <w:rFonts w:ascii="Arial" w:hAnsi="Arial" w:eastAsia="宋体" w:cs="Arial"/>
          <w:color w:val="333333"/>
          <w:kern w:val="0"/>
          <w:sz w:val="19"/>
          <w:szCs w:val="19"/>
        </w:rPr>
        <w:t>第四十七条 备案的产品配方、原辅料名称及用量、功效、生产工艺等应当符合法律、法规、规章、强制性标准以及保健食品原料目录技术要求的规定。</w:t>
      </w:r>
    </w:p>
    <w:p>
      <w:pPr>
        <w:widowControl/>
        <w:shd w:val="clear" w:color="auto" w:fill="FFFFFF"/>
        <w:spacing w:line="326" w:lineRule="atLeast"/>
        <w:ind w:firstLine="480"/>
        <w:jc w:val="left"/>
        <w:rPr>
          <w:rFonts w:ascii="Arial" w:hAnsi="Arial" w:eastAsia="宋体" w:cs="Arial"/>
          <w:color w:val="333333"/>
          <w:kern w:val="0"/>
          <w:sz w:val="19"/>
          <w:szCs w:val="19"/>
        </w:rPr>
      </w:pPr>
      <w:r>
        <w:rPr>
          <w:rFonts w:ascii="Arial" w:hAnsi="Arial" w:eastAsia="宋体" w:cs="Arial"/>
          <w:color w:val="333333"/>
          <w:kern w:val="0"/>
          <w:sz w:val="19"/>
          <w:szCs w:val="19"/>
        </w:rPr>
        <w:t>第四十八条 申请保健食品备案，除应当提交本办法第十二条第（四）、（五）、（六）、（七）、（八）项规定的材料外，还应当提交下列材料：</w:t>
      </w:r>
    </w:p>
    <w:p>
      <w:pPr>
        <w:widowControl/>
        <w:shd w:val="clear" w:color="auto" w:fill="FFFFFF"/>
        <w:spacing w:line="326" w:lineRule="atLeast"/>
        <w:ind w:firstLine="480"/>
        <w:jc w:val="left"/>
        <w:rPr>
          <w:rFonts w:ascii="Arial" w:hAnsi="Arial" w:eastAsia="宋体" w:cs="Arial"/>
          <w:color w:val="333333"/>
          <w:kern w:val="0"/>
          <w:sz w:val="19"/>
          <w:szCs w:val="19"/>
        </w:rPr>
      </w:pPr>
      <w:r>
        <w:rPr>
          <w:rFonts w:ascii="Arial" w:hAnsi="Arial" w:eastAsia="宋体" w:cs="Arial"/>
          <w:color w:val="333333"/>
          <w:kern w:val="0"/>
          <w:sz w:val="19"/>
          <w:szCs w:val="19"/>
        </w:rPr>
        <w:t>（一）保健食品备案登记表，以及备案人对提交材料真实性负责的法律责任承诺书；</w:t>
      </w:r>
    </w:p>
    <w:p>
      <w:pPr>
        <w:widowControl/>
        <w:shd w:val="clear" w:color="auto" w:fill="FFFFFF"/>
        <w:spacing w:line="326" w:lineRule="atLeast"/>
        <w:ind w:firstLine="480"/>
        <w:jc w:val="left"/>
        <w:rPr>
          <w:rFonts w:ascii="Arial" w:hAnsi="Arial" w:eastAsia="宋体" w:cs="Arial"/>
          <w:color w:val="333333"/>
          <w:kern w:val="0"/>
          <w:sz w:val="19"/>
          <w:szCs w:val="19"/>
        </w:rPr>
      </w:pPr>
      <w:r>
        <w:rPr>
          <w:rFonts w:ascii="Arial" w:hAnsi="Arial" w:eastAsia="宋体" w:cs="Arial"/>
          <w:color w:val="333333"/>
          <w:kern w:val="0"/>
          <w:sz w:val="19"/>
          <w:szCs w:val="19"/>
        </w:rPr>
        <w:t>（二）备案人主体登记证明文件复印件；</w:t>
      </w:r>
    </w:p>
    <w:p>
      <w:pPr>
        <w:widowControl/>
        <w:shd w:val="clear" w:color="auto" w:fill="FFFFFF"/>
        <w:spacing w:line="326" w:lineRule="atLeast"/>
        <w:ind w:firstLine="480"/>
        <w:jc w:val="left"/>
        <w:rPr>
          <w:rFonts w:ascii="Arial" w:hAnsi="Arial" w:eastAsia="宋体" w:cs="Arial"/>
          <w:color w:val="333333"/>
          <w:kern w:val="0"/>
          <w:sz w:val="19"/>
          <w:szCs w:val="19"/>
        </w:rPr>
      </w:pPr>
      <w:r>
        <w:rPr>
          <w:rFonts w:ascii="Arial" w:hAnsi="Arial" w:eastAsia="宋体" w:cs="Arial"/>
          <w:color w:val="333333"/>
          <w:kern w:val="0"/>
          <w:sz w:val="19"/>
          <w:szCs w:val="19"/>
        </w:rPr>
        <w:t>（三）产品技术要求材料；</w:t>
      </w:r>
    </w:p>
    <w:p>
      <w:pPr>
        <w:widowControl/>
        <w:shd w:val="clear" w:color="auto" w:fill="FFFFFF"/>
        <w:spacing w:line="326" w:lineRule="atLeast"/>
        <w:ind w:firstLine="480"/>
        <w:jc w:val="left"/>
        <w:rPr>
          <w:rFonts w:ascii="Arial" w:hAnsi="Arial" w:eastAsia="宋体" w:cs="Arial"/>
          <w:color w:val="333333"/>
          <w:kern w:val="0"/>
          <w:sz w:val="19"/>
          <w:szCs w:val="19"/>
        </w:rPr>
      </w:pPr>
      <w:r>
        <w:rPr>
          <w:rFonts w:ascii="Arial" w:hAnsi="Arial" w:eastAsia="宋体" w:cs="Arial"/>
          <w:color w:val="333333"/>
          <w:kern w:val="0"/>
          <w:sz w:val="19"/>
          <w:szCs w:val="19"/>
        </w:rPr>
        <w:t>（四）具有合法资质的检验机构出具的符合产品技术要求全项目检验报告；</w:t>
      </w:r>
    </w:p>
    <w:p>
      <w:pPr>
        <w:widowControl/>
        <w:shd w:val="clear" w:color="auto" w:fill="FFFFFF"/>
        <w:spacing w:line="326" w:lineRule="atLeast"/>
        <w:ind w:firstLine="480"/>
        <w:jc w:val="left"/>
        <w:rPr>
          <w:rFonts w:ascii="Arial" w:hAnsi="Arial" w:eastAsia="宋体" w:cs="Arial"/>
          <w:color w:val="333333"/>
          <w:kern w:val="0"/>
          <w:sz w:val="19"/>
          <w:szCs w:val="19"/>
        </w:rPr>
      </w:pPr>
      <w:r>
        <w:rPr>
          <w:rFonts w:ascii="Arial" w:hAnsi="Arial" w:eastAsia="宋体" w:cs="Arial"/>
          <w:color w:val="333333"/>
          <w:kern w:val="0"/>
          <w:sz w:val="19"/>
          <w:szCs w:val="19"/>
        </w:rPr>
        <w:t>（五）其他表明产品安全性和保健功能的材料。</w:t>
      </w:r>
    </w:p>
    <w:p>
      <w:pPr>
        <w:widowControl/>
        <w:shd w:val="clear" w:color="auto" w:fill="FFFFFF"/>
        <w:spacing w:line="326" w:lineRule="atLeast"/>
        <w:ind w:firstLine="480"/>
        <w:jc w:val="left"/>
        <w:rPr>
          <w:rFonts w:ascii="Arial" w:hAnsi="Arial" w:eastAsia="宋体" w:cs="Arial"/>
          <w:color w:val="333333"/>
          <w:kern w:val="0"/>
          <w:sz w:val="19"/>
          <w:szCs w:val="19"/>
        </w:rPr>
      </w:pPr>
      <w:r>
        <w:rPr>
          <w:rFonts w:ascii="Arial" w:hAnsi="Arial" w:eastAsia="宋体" w:cs="Arial"/>
          <w:color w:val="333333"/>
          <w:kern w:val="0"/>
          <w:sz w:val="19"/>
          <w:szCs w:val="19"/>
        </w:rPr>
        <w:t>第四十九条 申请进口保健食品备案的，除提交本办法第四十八条规定的材料外，还应当提交本办法第十三条第一款（一）、（二）、（三）、（四）项和第二款规定的相关材料。</w:t>
      </w:r>
    </w:p>
    <w:p>
      <w:pPr>
        <w:widowControl/>
        <w:shd w:val="clear" w:color="auto" w:fill="FFFFFF"/>
        <w:spacing w:line="326" w:lineRule="atLeast"/>
        <w:ind w:firstLine="480"/>
        <w:jc w:val="left"/>
        <w:rPr>
          <w:rFonts w:ascii="Arial" w:hAnsi="Arial" w:eastAsia="宋体" w:cs="Arial"/>
          <w:color w:val="333333"/>
          <w:kern w:val="0"/>
          <w:sz w:val="19"/>
          <w:szCs w:val="19"/>
        </w:rPr>
      </w:pPr>
      <w:r>
        <w:rPr>
          <w:rFonts w:ascii="Arial" w:hAnsi="Arial" w:eastAsia="宋体" w:cs="Arial"/>
          <w:color w:val="333333"/>
          <w:kern w:val="0"/>
          <w:sz w:val="19"/>
          <w:szCs w:val="19"/>
        </w:rPr>
        <w:t>第五十条 食品药品监督管理部门收到备案材料后，备案材料符合要求的，当场备案；不符合要求的，应当一次告知备案人补正相关材料。</w:t>
      </w:r>
    </w:p>
    <w:p>
      <w:pPr>
        <w:widowControl/>
        <w:shd w:val="clear" w:color="auto" w:fill="FFFFFF"/>
        <w:spacing w:line="326" w:lineRule="atLeast"/>
        <w:ind w:firstLine="480"/>
        <w:jc w:val="left"/>
        <w:rPr>
          <w:rFonts w:ascii="Arial" w:hAnsi="Arial" w:eastAsia="宋体" w:cs="Arial"/>
          <w:color w:val="333333"/>
          <w:kern w:val="0"/>
          <w:sz w:val="19"/>
          <w:szCs w:val="19"/>
        </w:rPr>
      </w:pPr>
      <w:r>
        <w:rPr>
          <w:rFonts w:ascii="Arial" w:hAnsi="Arial" w:eastAsia="宋体" w:cs="Arial"/>
          <w:color w:val="333333"/>
          <w:kern w:val="0"/>
          <w:sz w:val="19"/>
          <w:szCs w:val="19"/>
        </w:rPr>
        <w:t>第五十一条 食品药品监督管理部门应当完成备案信息的存档备查工作，并发放备案号。对备案的保健食品，食品药品监督管理部门应当按照相关要求的格式制作备案凭证，并将备案信息表中登载的信息在其网站上公布。</w:t>
      </w:r>
    </w:p>
    <w:p>
      <w:pPr>
        <w:widowControl/>
        <w:shd w:val="clear" w:color="auto" w:fill="FFFFFF"/>
        <w:spacing w:line="326" w:lineRule="atLeast"/>
        <w:ind w:firstLine="480"/>
        <w:jc w:val="left"/>
        <w:rPr>
          <w:rFonts w:ascii="Arial" w:hAnsi="Arial" w:eastAsia="宋体" w:cs="Arial"/>
          <w:color w:val="333333"/>
          <w:kern w:val="0"/>
          <w:sz w:val="19"/>
          <w:szCs w:val="19"/>
          <w:highlight w:val="yellow"/>
        </w:rPr>
      </w:pPr>
      <w:r>
        <w:rPr>
          <w:rFonts w:ascii="Arial" w:hAnsi="Arial" w:eastAsia="宋体" w:cs="Arial"/>
          <w:color w:val="333333"/>
          <w:kern w:val="0"/>
          <w:sz w:val="19"/>
          <w:szCs w:val="19"/>
          <w:highlight w:val="yellow"/>
        </w:rPr>
        <w:t>国产保健食品备案号格式为：食健备G+4位年代号+2位省级行政区域代码+6位顺序编号；进口保健食品备案号格式为：食健备J+4位年代号+00+6位顺序编号。</w:t>
      </w:r>
    </w:p>
    <w:p>
      <w:pPr>
        <w:widowControl/>
        <w:shd w:val="clear" w:color="auto" w:fill="FFFFFF"/>
        <w:spacing w:line="326" w:lineRule="atLeast"/>
        <w:ind w:firstLine="480"/>
        <w:jc w:val="left"/>
        <w:rPr>
          <w:rFonts w:ascii="Arial" w:hAnsi="Arial" w:eastAsia="宋体" w:cs="Arial"/>
          <w:color w:val="333333"/>
          <w:kern w:val="0"/>
          <w:sz w:val="19"/>
          <w:szCs w:val="19"/>
        </w:rPr>
      </w:pPr>
      <w:r>
        <w:rPr>
          <w:rFonts w:ascii="Arial" w:hAnsi="Arial" w:eastAsia="宋体" w:cs="Arial"/>
          <w:color w:val="333333"/>
          <w:kern w:val="0"/>
          <w:sz w:val="19"/>
          <w:szCs w:val="19"/>
        </w:rPr>
        <w:t>第五十二条 已经备案的保健食品，需要变更备案材料的，备案人应当向原备案机关提交变更说明及相关证明文件。备案材料符合要求的，食品药品监督管理部门应当将变更情况登载于变更信息中，将备案材料存档备查。</w:t>
      </w:r>
    </w:p>
    <w:p>
      <w:pPr>
        <w:widowControl/>
        <w:shd w:val="clear" w:color="auto" w:fill="FFFFFF"/>
        <w:spacing w:line="326" w:lineRule="atLeast"/>
        <w:ind w:firstLine="480"/>
        <w:jc w:val="left"/>
        <w:rPr>
          <w:rFonts w:ascii="Arial" w:hAnsi="Arial" w:eastAsia="宋体" w:cs="Arial"/>
          <w:color w:val="333333"/>
          <w:kern w:val="0"/>
          <w:sz w:val="19"/>
          <w:szCs w:val="19"/>
        </w:rPr>
      </w:pPr>
      <w:r>
        <w:rPr>
          <w:rFonts w:ascii="Arial" w:hAnsi="Arial" w:eastAsia="宋体" w:cs="Arial"/>
          <w:color w:val="333333"/>
          <w:kern w:val="0"/>
          <w:sz w:val="19"/>
          <w:szCs w:val="19"/>
        </w:rPr>
        <w:t>第五十三条 保健食品备案信息应当包括产品名称、备案人名称和地址、备案登记号、登记日期以及产品标签、说明书和技术要求。</w:t>
      </w:r>
    </w:p>
    <w:p>
      <w:pPr>
        <w:widowControl/>
        <w:shd w:val="clear" w:color="auto" w:fill="FFFFFF"/>
        <w:spacing w:line="326" w:lineRule="atLeast"/>
        <w:ind w:firstLine="480"/>
        <w:jc w:val="left"/>
        <w:rPr>
          <w:rFonts w:ascii="Arial" w:hAnsi="Arial" w:eastAsia="宋体" w:cs="Arial"/>
          <w:color w:val="333333"/>
          <w:kern w:val="0"/>
          <w:sz w:val="19"/>
          <w:szCs w:val="19"/>
        </w:rPr>
      </w:pPr>
      <w:r>
        <w:rPr>
          <w:rFonts w:ascii="Arial" w:hAnsi="Arial" w:eastAsia="宋体" w:cs="Arial"/>
          <w:color w:val="333333"/>
          <w:kern w:val="0"/>
          <w:sz w:val="19"/>
          <w:szCs w:val="19"/>
        </w:rPr>
        <w:t>第五章 标签、说明书</w:t>
      </w:r>
    </w:p>
    <w:p>
      <w:pPr>
        <w:widowControl/>
        <w:shd w:val="clear" w:color="auto" w:fill="FFFFFF"/>
        <w:spacing w:line="326" w:lineRule="atLeast"/>
        <w:ind w:firstLine="480"/>
        <w:jc w:val="left"/>
        <w:rPr>
          <w:rFonts w:ascii="Arial" w:hAnsi="Arial" w:eastAsia="宋体" w:cs="Arial"/>
          <w:color w:val="333333"/>
          <w:kern w:val="0"/>
          <w:sz w:val="19"/>
          <w:szCs w:val="19"/>
        </w:rPr>
      </w:pPr>
      <w:r>
        <w:rPr>
          <w:rFonts w:ascii="Arial" w:hAnsi="Arial" w:eastAsia="宋体" w:cs="Arial"/>
          <w:color w:val="333333"/>
          <w:kern w:val="0"/>
          <w:sz w:val="19"/>
          <w:szCs w:val="19"/>
        </w:rPr>
        <w:t>第五十四条 申请保健食品注册或者备案的，产品标签、说明书样稿应当包括产品名称、原料、辅料、功效成分或者标志性成分及含量、适宜人群、不适宜人群、保健功能、食用量及食用方法、规格、贮藏方法、保质期、注意事项等内容及相关制定依据和说明等。</w:t>
      </w:r>
    </w:p>
    <w:p>
      <w:pPr>
        <w:widowControl/>
        <w:shd w:val="clear" w:color="auto" w:fill="FFFFFF"/>
        <w:spacing w:line="326" w:lineRule="atLeast"/>
        <w:ind w:firstLine="480"/>
        <w:jc w:val="left"/>
        <w:rPr>
          <w:rFonts w:ascii="Arial" w:hAnsi="Arial" w:eastAsia="宋体" w:cs="Arial"/>
          <w:color w:val="333333"/>
          <w:kern w:val="0"/>
          <w:sz w:val="19"/>
          <w:szCs w:val="19"/>
        </w:rPr>
      </w:pPr>
      <w:r>
        <w:rPr>
          <w:rFonts w:ascii="Arial" w:hAnsi="Arial" w:eastAsia="宋体" w:cs="Arial"/>
          <w:color w:val="333333"/>
          <w:kern w:val="0"/>
          <w:sz w:val="19"/>
          <w:szCs w:val="19"/>
        </w:rPr>
        <w:t>第五十五条 保健食品的标签、说明书主要内容不得涉及疾病预防、治疗功能，并声明“本品不能代替药物”。</w:t>
      </w:r>
    </w:p>
    <w:p>
      <w:pPr>
        <w:widowControl/>
        <w:shd w:val="clear" w:color="auto" w:fill="FFFFFF"/>
        <w:spacing w:line="326" w:lineRule="atLeast"/>
        <w:ind w:firstLine="480"/>
        <w:jc w:val="left"/>
        <w:rPr>
          <w:rFonts w:ascii="Arial" w:hAnsi="Arial" w:eastAsia="宋体" w:cs="Arial"/>
          <w:color w:val="333333"/>
          <w:kern w:val="0"/>
          <w:sz w:val="19"/>
          <w:szCs w:val="19"/>
        </w:rPr>
      </w:pPr>
      <w:r>
        <w:rPr>
          <w:rFonts w:ascii="Arial" w:hAnsi="Arial" w:eastAsia="宋体" w:cs="Arial"/>
          <w:color w:val="333333"/>
          <w:kern w:val="0"/>
          <w:sz w:val="19"/>
          <w:szCs w:val="19"/>
        </w:rPr>
        <w:t>第五十六条 保健食品的名称由商标名、通用名和属性名组成。</w:t>
      </w:r>
    </w:p>
    <w:p>
      <w:pPr>
        <w:widowControl/>
        <w:shd w:val="clear" w:color="auto" w:fill="FFFFFF"/>
        <w:spacing w:line="326" w:lineRule="atLeast"/>
        <w:ind w:firstLine="480"/>
        <w:jc w:val="left"/>
        <w:rPr>
          <w:rFonts w:ascii="Arial" w:hAnsi="Arial" w:eastAsia="宋体" w:cs="Arial"/>
          <w:color w:val="333333"/>
          <w:kern w:val="0"/>
          <w:sz w:val="19"/>
          <w:szCs w:val="19"/>
        </w:rPr>
      </w:pPr>
      <w:r>
        <w:rPr>
          <w:rFonts w:ascii="Arial" w:hAnsi="Arial" w:eastAsia="宋体" w:cs="Arial"/>
          <w:color w:val="333333"/>
          <w:kern w:val="0"/>
          <w:sz w:val="19"/>
          <w:szCs w:val="19"/>
        </w:rPr>
        <w:t>商标名，是指保健食品使用依法注册的商标名称或者符合《商标法》规定的未注册的商标名称，用以表明其产品是独有的、区别于其他同类产品。</w:t>
      </w:r>
    </w:p>
    <w:p>
      <w:pPr>
        <w:widowControl/>
        <w:shd w:val="clear" w:color="auto" w:fill="FFFFFF"/>
        <w:spacing w:line="326" w:lineRule="atLeast"/>
        <w:ind w:firstLine="480"/>
        <w:jc w:val="left"/>
        <w:rPr>
          <w:rFonts w:ascii="Arial" w:hAnsi="Arial" w:eastAsia="宋体" w:cs="Arial"/>
          <w:color w:val="333333"/>
          <w:kern w:val="0"/>
          <w:sz w:val="19"/>
          <w:szCs w:val="19"/>
        </w:rPr>
      </w:pPr>
      <w:r>
        <w:rPr>
          <w:rFonts w:ascii="Arial" w:hAnsi="Arial" w:eastAsia="宋体" w:cs="Arial"/>
          <w:color w:val="333333"/>
          <w:kern w:val="0"/>
          <w:sz w:val="19"/>
          <w:szCs w:val="19"/>
        </w:rPr>
        <w:t>通用名，是指表明产品主要原料等特性的名称。</w:t>
      </w:r>
    </w:p>
    <w:p>
      <w:pPr>
        <w:widowControl/>
        <w:shd w:val="clear" w:color="auto" w:fill="FFFFFF"/>
        <w:spacing w:line="326" w:lineRule="atLeast"/>
        <w:ind w:firstLine="480"/>
        <w:jc w:val="left"/>
        <w:rPr>
          <w:rFonts w:ascii="Arial" w:hAnsi="Arial" w:eastAsia="宋体" w:cs="Arial"/>
          <w:color w:val="333333"/>
          <w:kern w:val="0"/>
          <w:sz w:val="19"/>
          <w:szCs w:val="19"/>
        </w:rPr>
      </w:pPr>
      <w:r>
        <w:rPr>
          <w:rFonts w:ascii="Arial" w:hAnsi="Arial" w:eastAsia="宋体" w:cs="Arial"/>
          <w:color w:val="333333"/>
          <w:kern w:val="0"/>
          <w:sz w:val="19"/>
          <w:szCs w:val="19"/>
        </w:rPr>
        <w:t>属性名，是指表明产品剂型或者食品分类属性等的名称。</w:t>
      </w:r>
    </w:p>
    <w:p>
      <w:pPr>
        <w:widowControl/>
        <w:shd w:val="clear" w:color="auto" w:fill="FFFFFF"/>
        <w:spacing w:line="326" w:lineRule="atLeast"/>
        <w:ind w:firstLine="480"/>
        <w:jc w:val="left"/>
        <w:rPr>
          <w:rFonts w:ascii="Arial" w:hAnsi="Arial" w:eastAsia="宋体" w:cs="Arial"/>
          <w:color w:val="333333"/>
          <w:kern w:val="0"/>
          <w:sz w:val="19"/>
          <w:szCs w:val="19"/>
        </w:rPr>
      </w:pPr>
      <w:r>
        <w:rPr>
          <w:rFonts w:ascii="Arial" w:hAnsi="Arial" w:eastAsia="宋体" w:cs="Arial"/>
          <w:color w:val="333333"/>
          <w:kern w:val="0"/>
          <w:sz w:val="19"/>
          <w:szCs w:val="19"/>
        </w:rPr>
        <w:t>第五十七条 保健食品名称不得含有下列内容：</w:t>
      </w:r>
    </w:p>
    <w:p>
      <w:pPr>
        <w:widowControl/>
        <w:shd w:val="clear" w:color="auto" w:fill="FFFFFF"/>
        <w:spacing w:line="326" w:lineRule="atLeast"/>
        <w:ind w:firstLine="480"/>
        <w:jc w:val="left"/>
        <w:rPr>
          <w:rFonts w:ascii="Arial" w:hAnsi="Arial" w:eastAsia="宋体" w:cs="Arial"/>
          <w:color w:val="333333"/>
          <w:kern w:val="0"/>
          <w:sz w:val="19"/>
          <w:szCs w:val="19"/>
        </w:rPr>
      </w:pPr>
      <w:r>
        <w:rPr>
          <w:rFonts w:ascii="Arial" w:hAnsi="Arial" w:eastAsia="宋体" w:cs="Arial"/>
          <w:color w:val="333333"/>
          <w:kern w:val="0"/>
          <w:sz w:val="19"/>
          <w:szCs w:val="19"/>
        </w:rPr>
        <w:t>（一）虚假、夸大或者绝对化的词语；</w:t>
      </w:r>
    </w:p>
    <w:p>
      <w:pPr>
        <w:widowControl/>
        <w:shd w:val="clear" w:color="auto" w:fill="FFFFFF"/>
        <w:spacing w:line="326" w:lineRule="atLeast"/>
        <w:ind w:firstLine="480"/>
        <w:jc w:val="left"/>
        <w:rPr>
          <w:rFonts w:ascii="Arial" w:hAnsi="Arial" w:eastAsia="宋体" w:cs="Arial"/>
          <w:color w:val="333333"/>
          <w:kern w:val="0"/>
          <w:sz w:val="19"/>
          <w:szCs w:val="19"/>
        </w:rPr>
      </w:pPr>
      <w:r>
        <w:rPr>
          <w:rFonts w:ascii="Arial" w:hAnsi="Arial" w:eastAsia="宋体" w:cs="Arial"/>
          <w:color w:val="333333"/>
          <w:kern w:val="0"/>
          <w:sz w:val="19"/>
          <w:szCs w:val="19"/>
        </w:rPr>
        <w:t>（二）明示或者暗示预防、治疗功能的词语；</w:t>
      </w:r>
    </w:p>
    <w:p>
      <w:pPr>
        <w:widowControl/>
        <w:shd w:val="clear" w:color="auto" w:fill="FFFFFF"/>
        <w:spacing w:line="326" w:lineRule="atLeast"/>
        <w:ind w:firstLine="480"/>
        <w:jc w:val="left"/>
        <w:rPr>
          <w:rFonts w:ascii="Arial" w:hAnsi="Arial" w:eastAsia="宋体" w:cs="Arial"/>
          <w:color w:val="333333"/>
          <w:kern w:val="0"/>
          <w:sz w:val="19"/>
          <w:szCs w:val="19"/>
        </w:rPr>
      </w:pPr>
      <w:r>
        <w:rPr>
          <w:rFonts w:ascii="Arial" w:hAnsi="Arial" w:eastAsia="宋体" w:cs="Arial"/>
          <w:color w:val="333333"/>
          <w:kern w:val="0"/>
          <w:sz w:val="19"/>
          <w:szCs w:val="19"/>
        </w:rPr>
        <w:t>（三）庸俗或者带有封建迷信色彩的词语；</w:t>
      </w:r>
    </w:p>
    <w:p>
      <w:pPr>
        <w:widowControl/>
        <w:shd w:val="clear" w:color="auto" w:fill="FFFFFF"/>
        <w:spacing w:line="326" w:lineRule="atLeast"/>
        <w:ind w:firstLine="480"/>
        <w:jc w:val="left"/>
        <w:rPr>
          <w:rFonts w:ascii="Arial" w:hAnsi="Arial" w:eastAsia="宋体" w:cs="Arial"/>
          <w:color w:val="333333"/>
          <w:kern w:val="0"/>
          <w:sz w:val="19"/>
          <w:szCs w:val="19"/>
        </w:rPr>
      </w:pPr>
      <w:r>
        <w:rPr>
          <w:rFonts w:ascii="Arial" w:hAnsi="Arial" w:eastAsia="宋体" w:cs="Arial"/>
          <w:color w:val="333333"/>
          <w:kern w:val="0"/>
          <w:sz w:val="19"/>
          <w:szCs w:val="19"/>
        </w:rPr>
        <w:t>（四）人体组织器官等词语；</w:t>
      </w:r>
    </w:p>
    <w:p>
      <w:pPr>
        <w:widowControl/>
        <w:shd w:val="clear" w:color="auto" w:fill="FFFFFF"/>
        <w:spacing w:line="326" w:lineRule="atLeast"/>
        <w:ind w:firstLine="480"/>
        <w:jc w:val="left"/>
        <w:rPr>
          <w:rFonts w:ascii="Arial" w:hAnsi="Arial" w:eastAsia="宋体" w:cs="Arial"/>
          <w:color w:val="333333"/>
          <w:kern w:val="0"/>
          <w:sz w:val="19"/>
          <w:szCs w:val="19"/>
        </w:rPr>
      </w:pPr>
      <w:r>
        <w:rPr>
          <w:rFonts w:ascii="Arial" w:hAnsi="Arial" w:eastAsia="宋体" w:cs="Arial"/>
          <w:color w:val="333333"/>
          <w:kern w:val="0"/>
          <w:sz w:val="19"/>
          <w:szCs w:val="19"/>
        </w:rPr>
        <w:t>（五）除“”之外的符号；</w:t>
      </w:r>
    </w:p>
    <w:p>
      <w:pPr>
        <w:widowControl/>
        <w:shd w:val="clear" w:color="auto" w:fill="FFFFFF"/>
        <w:spacing w:line="326" w:lineRule="atLeast"/>
        <w:ind w:firstLine="480"/>
        <w:jc w:val="left"/>
        <w:rPr>
          <w:rFonts w:ascii="Arial" w:hAnsi="Arial" w:eastAsia="宋体" w:cs="Arial"/>
          <w:color w:val="333333"/>
          <w:kern w:val="0"/>
          <w:sz w:val="19"/>
          <w:szCs w:val="19"/>
        </w:rPr>
      </w:pPr>
      <w:r>
        <w:rPr>
          <w:rFonts w:ascii="Arial" w:hAnsi="Arial" w:eastAsia="宋体" w:cs="Arial"/>
          <w:color w:val="333333"/>
          <w:kern w:val="0"/>
          <w:sz w:val="19"/>
          <w:szCs w:val="19"/>
        </w:rPr>
        <w:t>（六）其他误导消费者的词语。</w:t>
      </w:r>
    </w:p>
    <w:p>
      <w:pPr>
        <w:widowControl/>
        <w:shd w:val="clear" w:color="auto" w:fill="FFFFFF"/>
        <w:spacing w:line="326" w:lineRule="atLeast"/>
        <w:ind w:firstLine="480"/>
        <w:jc w:val="left"/>
        <w:rPr>
          <w:rFonts w:ascii="Arial" w:hAnsi="Arial" w:eastAsia="宋体" w:cs="Arial"/>
          <w:color w:val="333333"/>
          <w:kern w:val="0"/>
          <w:sz w:val="19"/>
          <w:szCs w:val="19"/>
        </w:rPr>
      </w:pPr>
      <w:r>
        <w:rPr>
          <w:rFonts w:ascii="Arial" w:hAnsi="Arial" w:eastAsia="宋体" w:cs="Arial"/>
          <w:color w:val="333333"/>
          <w:kern w:val="0"/>
          <w:sz w:val="19"/>
          <w:szCs w:val="19"/>
        </w:rPr>
        <w:t>保健食品名称不得含有人名、地名、汉语拼音、字母及数字等，但注册商标作为商标名、通用名中含有符合国家规定的含字母及数字的原料名除外。</w:t>
      </w:r>
    </w:p>
    <w:p>
      <w:pPr>
        <w:widowControl/>
        <w:shd w:val="clear" w:color="auto" w:fill="FFFFFF"/>
        <w:spacing w:line="326" w:lineRule="atLeast"/>
        <w:ind w:firstLine="480"/>
        <w:jc w:val="left"/>
        <w:rPr>
          <w:rFonts w:ascii="Arial" w:hAnsi="Arial" w:eastAsia="宋体" w:cs="Arial"/>
          <w:color w:val="333333"/>
          <w:kern w:val="0"/>
          <w:sz w:val="19"/>
          <w:szCs w:val="19"/>
        </w:rPr>
      </w:pPr>
      <w:r>
        <w:rPr>
          <w:rFonts w:ascii="Arial" w:hAnsi="Arial" w:eastAsia="宋体" w:cs="Arial"/>
          <w:color w:val="333333"/>
          <w:kern w:val="0"/>
          <w:sz w:val="19"/>
          <w:szCs w:val="19"/>
        </w:rPr>
        <w:t>第五十八条 通用名不得含有下列内容：</w:t>
      </w:r>
    </w:p>
    <w:p>
      <w:pPr>
        <w:widowControl/>
        <w:shd w:val="clear" w:color="auto" w:fill="FFFFFF"/>
        <w:spacing w:line="326" w:lineRule="atLeast"/>
        <w:ind w:firstLine="480"/>
        <w:jc w:val="left"/>
        <w:rPr>
          <w:rFonts w:ascii="Arial" w:hAnsi="Arial" w:eastAsia="宋体" w:cs="Arial"/>
          <w:color w:val="333333"/>
          <w:kern w:val="0"/>
          <w:sz w:val="19"/>
          <w:szCs w:val="19"/>
        </w:rPr>
      </w:pPr>
      <w:r>
        <w:rPr>
          <w:rFonts w:ascii="Arial" w:hAnsi="Arial" w:eastAsia="宋体" w:cs="Arial"/>
          <w:color w:val="333333"/>
          <w:kern w:val="0"/>
          <w:sz w:val="19"/>
          <w:szCs w:val="19"/>
        </w:rPr>
        <w:t>（一）已经注册的药品通用名，但以原料名称命名或者保健食品注册批准在先的除外；</w:t>
      </w:r>
    </w:p>
    <w:p>
      <w:pPr>
        <w:widowControl/>
        <w:shd w:val="clear" w:color="auto" w:fill="FFFFFF"/>
        <w:spacing w:line="326" w:lineRule="atLeast"/>
        <w:ind w:firstLine="480"/>
        <w:jc w:val="left"/>
        <w:rPr>
          <w:rFonts w:ascii="Arial" w:hAnsi="Arial" w:eastAsia="宋体" w:cs="Arial"/>
          <w:color w:val="333333"/>
          <w:kern w:val="0"/>
          <w:sz w:val="19"/>
          <w:szCs w:val="19"/>
        </w:rPr>
      </w:pPr>
      <w:r>
        <w:rPr>
          <w:rFonts w:ascii="Arial" w:hAnsi="Arial" w:eastAsia="宋体" w:cs="Arial"/>
          <w:color w:val="333333"/>
          <w:kern w:val="0"/>
          <w:sz w:val="19"/>
          <w:szCs w:val="19"/>
        </w:rPr>
        <w:t>（二）保健功能名称或者与表述产品保健功能相关的文字；</w:t>
      </w:r>
    </w:p>
    <w:p>
      <w:pPr>
        <w:widowControl/>
        <w:shd w:val="clear" w:color="auto" w:fill="FFFFFF"/>
        <w:spacing w:line="326" w:lineRule="atLeast"/>
        <w:ind w:firstLine="480"/>
        <w:jc w:val="left"/>
        <w:rPr>
          <w:rFonts w:ascii="Arial" w:hAnsi="Arial" w:eastAsia="宋体" w:cs="Arial"/>
          <w:color w:val="333333"/>
          <w:kern w:val="0"/>
          <w:sz w:val="19"/>
          <w:szCs w:val="19"/>
        </w:rPr>
      </w:pPr>
      <w:r>
        <w:rPr>
          <w:rFonts w:ascii="Arial" w:hAnsi="Arial" w:eastAsia="宋体" w:cs="Arial"/>
          <w:color w:val="333333"/>
          <w:kern w:val="0"/>
          <w:sz w:val="19"/>
          <w:szCs w:val="19"/>
        </w:rPr>
        <w:t>（三）易产生误导的原料简写名称；</w:t>
      </w:r>
    </w:p>
    <w:p>
      <w:pPr>
        <w:widowControl/>
        <w:shd w:val="clear" w:color="auto" w:fill="FFFFFF"/>
        <w:spacing w:line="326" w:lineRule="atLeast"/>
        <w:ind w:firstLine="480"/>
        <w:jc w:val="left"/>
        <w:rPr>
          <w:rFonts w:ascii="Arial" w:hAnsi="Arial" w:eastAsia="宋体" w:cs="Arial"/>
          <w:color w:val="333333"/>
          <w:kern w:val="0"/>
          <w:sz w:val="19"/>
          <w:szCs w:val="19"/>
        </w:rPr>
      </w:pPr>
      <w:r>
        <w:rPr>
          <w:rFonts w:ascii="Arial" w:hAnsi="Arial" w:eastAsia="宋体" w:cs="Arial"/>
          <w:color w:val="333333"/>
          <w:kern w:val="0"/>
          <w:sz w:val="19"/>
          <w:szCs w:val="19"/>
        </w:rPr>
        <w:t>（四）营养素补充剂产品配方中部分维生素或者矿物质；</w:t>
      </w:r>
    </w:p>
    <w:p>
      <w:pPr>
        <w:widowControl/>
        <w:shd w:val="clear" w:color="auto" w:fill="FFFFFF"/>
        <w:spacing w:line="326" w:lineRule="atLeast"/>
        <w:ind w:firstLine="480"/>
        <w:jc w:val="left"/>
        <w:rPr>
          <w:rFonts w:ascii="Arial" w:hAnsi="Arial" w:eastAsia="宋体" w:cs="Arial"/>
          <w:color w:val="333333"/>
          <w:kern w:val="0"/>
          <w:sz w:val="19"/>
          <w:szCs w:val="19"/>
        </w:rPr>
      </w:pPr>
      <w:r>
        <w:rPr>
          <w:rFonts w:ascii="Arial" w:hAnsi="Arial" w:eastAsia="宋体" w:cs="Arial"/>
          <w:color w:val="333333"/>
          <w:kern w:val="0"/>
          <w:sz w:val="19"/>
          <w:szCs w:val="19"/>
        </w:rPr>
        <w:t>（五）法律法规规定禁止使用的其他词语。</w:t>
      </w:r>
    </w:p>
    <w:p>
      <w:pPr>
        <w:widowControl/>
        <w:shd w:val="clear" w:color="auto" w:fill="FFFFFF"/>
        <w:spacing w:line="326" w:lineRule="atLeast"/>
        <w:ind w:firstLine="480"/>
        <w:jc w:val="left"/>
        <w:rPr>
          <w:rFonts w:ascii="Arial" w:hAnsi="Arial" w:eastAsia="宋体" w:cs="Arial"/>
          <w:color w:val="333333"/>
          <w:kern w:val="0"/>
          <w:sz w:val="19"/>
          <w:szCs w:val="19"/>
        </w:rPr>
      </w:pPr>
      <w:r>
        <w:rPr>
          <w:rFonts w:ascii="Arial" w:hAnsi="Arial" w:eastAsia="宋体" w:cs="Arial"/>
          <w:color w:val="333333"/>
          <w:kern w:val="0"/>
          <w:sz w:val="19"/>
          <w:szCs w:val="19"/>
        </w:rPr>
        <w:t>第五十九条 备案保健食品通用名应当以规范的原料名称命名。</w:t>
      </w:r>
    </w:p>
    <w:p>
      <w:pPr>
        <w:widowControl/>
        <w:shd w:val="clear" w:color="auto" w:fill="FFFFFF"/>
        <w:spacing w:line="326" w:lineRule="atLeast"/>
        <w:ind w:firstLine="480"/>
        <w:jc w:val="left"/>
        <w:rPr>
          <w:rFonts w:ascii="Arial" w:hAnsi="Arial" w:eastAsia="宋体" w:cs="Arial"/>
          <w:color w:val="333333"/>
          <w:kern w:val="0"/>
          <w:sz w:val="19"/>
          <w:szCs w:val="19"/>
        </w:rPr>
      </w:pPr>
      <w:r>
        <w:rPr>
          <w:rFonts w:ascii="Arial" w:hAnsi="Arial" w:eastAsia="宋体" w:cs="Arial"/>
          <w:color w:val="333333"/>
          <w:kern w:val="0"/>
          <w:sz w:val="19"/>
          <w:szCs w:val="19"/>
        </w:rPr>
        <w:t>第六十条 同一企业不得使用同一配方注册或者备案不同名称的保健食品；不得使用同一名称注册或者备案不同配方的保健食品。</w:t>
      </w:r>
    </w:p>
    <w:p>
      <w:pPr>
        <w:widowControl/>
        <w:shd w:val="clear" w:color="auto" w:fill="FFFFFF"/>
        <w:spacing w:line="326" w:lineRule="atLeast"/>
        <w:ind w:firstLine="480"/>
        <w:jc w:val="left"/>
        <w:rPr>
          <w:rFonts w:ascii="Arial" w:hAnsi="Arial" w:eastAsia="宋体" w:cs="Arial"/>
          <w:color w:val="333333"/>
          <w:kern w:val="0"/>
          <w:sz w:val="19"/>
          <w:szCs w:val="19"/>
        </w:rPr>
      </w:pPr>
      <w:r>
        <w:rPr>
          <w:rFonts w:ascii="Arial" w:hAnsi="Arial" w:eastAsia="宋体" w:cs="Arial"/>
          <w:color w:val="333333"/>
          <w:kern w:val="0"/>
          <w:sz w:val="19"/>
          <w:szCs w:val="19"/>
        </w:rPr>
        <w:t>第六章 监督管理</w:t>
      </w:r>
    </w:p>
    <w:p>
      <w:pPr>
        <w:widowControl/>
        <w:shd w:val="clear" w:color="auto" w:fill="FFFFFF"/>
        <w:spacing w:line="326" w:lineRule="atLeast"/>
        <w:ind w:firstLine="480"/>
        <w:jc w:val="left"/>
        <w:rPr>
          <w:rFonts w:ascii="Arial" w:hAnsi="Arial" w:eastAsia="宋体" w:cs="Arial"/>
          <w:color w:val="333333"/>
          <w:kern w:val="0"/>
          <w:sz w:val="19"/>
          <w:szCs w:val="19"/>
        </w:rPr>
      </w:pPr>
      <w:r>
        <w:rPr>
          <w:rFonts w:ascii="Arial" w:hAnsi="Arial" w:eastAsia="宋体" w:cs="Arial"/>
          <w:color w:val="333333"/>
          <w:kern w:val="0"/>
          <w:sz w:val="19"/>
          <w:szCs w:val="19"/>
        </w:rPr>
        <w:t>第六十一条 国家食品药品监督管理总局应当及时制定并公布保健食品注册申请服务指南和审查细则，方便注册申请人申报。</w:t>
      </w:r>
    </w:p>
    <w:p>
      <w:pPr>
        <w:widowControl/>
        <w:shd w:val="clear" w:color="auto" w:fill="FFFFFF"/>
        <w:spacing w:line="326" w:lineRule="atLeast"/>
        <w:ind w:firstLine="480"/>
        <w:jc w:val="left"/>
        <w:rPr>
          <w:rFonts w:ascii="Arial" w:hAnsi="Arial" w:eastAsia="宋体" w:cs="Arial"/>
          <w:color w:val="333333"/>
          <w:kern w:val="0"/>
          <w:sz w:val="19"/>
          <w:szCs w:val="19"/>
        </w:rPr>
      </w:pPr>
      <w:r>
        <w:rPr>
          <w:rFonts w:ascii="Arial" w:hAnsi="Arial" w:eastAsia="宋体" w:cs="Arial"/>
          <w:color w:val="333333"/>
          <w:kern w:val="0"/>
          <w:sz w:val="19"/>
          <w:szCs w:val="19"/>
        </w:rPr>
        <w:t>第六十二条 承担保健食品审评、核查、检验的机构和人员应当对出具的审评意见、核查报告、检验报告负责。</w:t>
      </w:r>
    </w:p>
    <w:p>
      <w:pPr>
        <w:widowControl/>
        <w:shd w:val="clear" w:color="auto" w:fill="FFFFFF"/>
        <w:spacing w:line="326" w:lineRule="atLeast"/>
        <w:ind w:firstLine="480"/>
        <w:jc w:val="left"/>
        <w:rPr>
          <w:rFonts w:ascii="Arial" w:hAnsi="Arial" w:eastAsia="宋体" w:cs="Arial"/>
          <w:color w:val="333333"/>
          <w:kern w:val="0"/>
          <w:sz w:val="19"/>
          <w:szCs w:val="19"/>
        </w:rPr>
      </w:pPr>
      <w:r>
        <w:rPr>
          <w:rFonts w:ascii="Arial" w:hAnsi="Arial" w:eastAsia="宋体" w:cs="Arial"/>
          <w:color w:val="333333"/>
          <w:kern w:val="0"/>
          <w:sz w:val="19"/>
          <w:szCs w:val="19"/>
        </w:rPr>
        <w:t>保健食品审评、核查、检验机构和人员应当依照有关法律、法规、规章的规定，恪守职业道德，按照食品安全标准、技术规范等对保健食品进行审评、核查和检验，保证相关工作科学、客观和公正。</w:t>
      </w:r>
    </w:p>
    <w:p>
      <w:pPr>
        <w:widowControl/>
        <w:shd w:val="clear" w:color="auto" w:fill="FFFFFF"/>
        <w:spacing w:line="326" w:lineRule="atLeast"/>
        <w:ind w:firstLine="480"/>
        <w:jc w:val="left"/>
        <w:rPr>
          <w:rFonts w:ascii="Arial" w:hAnsi="Arial" w:eastAsia="宋体" w:cs="Arial"/>
          <w:color w:val="333333"/>
          <w:kern w:val="0"/>
          <w:sz w:val="19"/>
          <w:szCs w:val="19"/>
        </w:rPr>
      </w:pPr>
      <w:r>
        <w:rPr>
          <w:rFonts w:ascii="Arial" w:hAnsi="Arial" w:eastAsia="宋体" w:cs="Arial"/>
          <w:color w:val="333333"/>
          <w:kern w:val="0"/>
          <w:sz w:val="19"/>
          <w:szCs w:val="19"/>
        </w:rPr>
        <w:t>第六十三条 参与保健食品注册与备案管理工作的单位和个人，应当保守在注册或者备案中获知的商业秘密。</w:t>
      </w:r>
    </w:p>
    <w:p>
      <w:pPr>
        <w:widowControl/>
        <w:shd w:val="clear" w:color="auto" w:fill="FFFFFF"/>
        <w:spacing w:line="326" w:lineRule="atLeast"/>
        <w:ind w:firstLine="480"/>
        <w:jc w:val="left"/>
        <w:rPr>
          <w:rFonts w:ascii="Arial" w:hAnsi="Arial" w:eastAsia="宋体" w:cs="Arial"/>
          <w:color w:val="333333"/>
          <w:kern w:val="0"/>
          <w:sz w:val="19"/>
          <w:szCs w:val="19"/>
        </w:rPr>
      </w:pPr>
      <w:r>
        <w:rPr>
          <w:rFonts w:ascii="Arial" w:hAnsi="Arial" w:eastAsia="宋体" w:cs="Arial"/>
          <w:color w:val="333333"/>
          <w:kern w:val="0"/>
          <w:sz w:val="19"/>
          <w:szCs w:val="19"/>
        </w:rPr>
        <w:t>属于商业秘密的，注册申请人和备案人在申请注册或者备案时应当在提交的资料中明确相关内容和依据。</w:t>
      </w:r>
    </w:p>
    <w:p>
      <w:pPr>
        <w:widowControl/>
        <w:shd w:val="clear" w:color="auto" w:fill="FFFFFF"/>
        <w:spacing w:line="326" w:lineRule="atLeast"/>
        <w:ind w:firstLine="480"/>
        <w:jc w:val="left"/>
        <w:rPr>
          <w:rFonts w:ascii="Arial" w:hAnsi="Arial" w:eastAsia="宋体" w:cs="Arial"/>
          <w:color w:val="333333"/>
          <w:kern w:val="0"/>
          <w:sz w:val="19"/>
          <w:szCs w:val="19"/>
        </w:rPr>
      </w:pPr>
      <w:r>
        <w:rPr>
          <w:rFonts w:ascii="Arial" w:hAnsi="Arial" w:eastAsia="宋体" w:cs="Arial"/>
          <w:color w:val="333333"/>
          <w:kern w:val="0"/>
          <w:sz w:val="19"/>
          <w:szCs w:val="19"/>
        </w:rPr>
        <w:t>第六十四条 食品药品监督管理部门接到有关单位或者个人举报的保健食品注册受理、审评、核查、检验、审批等工作中的违法违规行为后，应当及时核实处理。</w:t>
      </w:r>
    </w:p>
    <w:p>
      <w:pPr>
        <w:widowControl/>
        <w:shd w:val="clear" w:color="auto" w:fill="FFFFFF"/>
        <w:spacing w:line="326" w:lineRule="atLeast"/>
        <w:ind w:firstLine="480"/>
        <w:jc w:val="left"/>
        <w:rPr>
          <w:rFonts w:ascii="Arial" w:hAnsi="Arial" w:eastAsia="宋体" w:cs="Arial"/>
          <w:color w:val="333333"/>
          <w:kern w:val="0"/>
          <w:sz w:val="19"/>
          <w:szCs w:val="19"/>
        </w:rPr>
      </w:pPr>
      <w:r>
        <w:rPr>
          <w:rFonts w:ascii="Arial" w:hAnsi="Arial" w:eastAsia="宋体" w:cs="Arial"/>
          <w:color w:val="333333"/>
          <w:kern w:val="0"/>
          <w:sz w:val="19"/>
          <w:szCs w:val="19"/>
        </w:rPr>
        <w:t>第六十五条 除涉及国家秘密、商业秘密外，食品药品监督管理部门应当自完成注册或者备案工作之日起20个工作日内根据相关职责在网站公布已经注册或者备案的保健食品目录及相关信息。</w:t>
      </w:r>
    </w:p>
    <w:p>
      <w:pPr>
        <w:widowControl/>
        <w:shd w:val="clear" w:color="auto" w:fill="FFFFFF"/>
        <w:spacing w:line="326" w:lineRule="atLeast"/>
        <w:ind w:firstLine="480"/>
        <w:jc w:val="left"/>
        <w:rPr>
          <w:rFonts w:ascii="Arial" w:hAnsi="Arial" w:eastAsia="宋体" w:cs="Arial"/>
          <w:color w:val="333333"/>
          <w:kern w:val="0"/>
          <w:sz w:val="19"/>
          <w:szCs w:val="19"/>
        </w:rPr>
      </w:pPr>
      <w:r>
        <w:rPr>
          <w:rFonts w:ascii="Arial" w:hAnsi="Arial" w:eastAsia="宋体" w:cs="Arial"/>
          <w:color w:val="333333"/>
          <w:kern w:val="0"/>
          <w:sz w:val="19"/>
          <w:szCs w:val="19"/>
        </w:rPr>
        <w:t>第六十六条 有下列情形之一的，国家食品药品监督管理总局根据利害关系人的请求或者依据职权，可以撤销保健食品注册证书：</w:t>
      </w:r>
    </w:p>
    <w:p>
      <w:pPr>
        <w:widowControl/>
        <w:shd w:val="clear" w:color="auto" w:fill="FFFFFF"/>
        <w:spacing w:line="326" w:lineRule="atLeast"/>
        <w:ind w:firstLine="480"/>
        <w:jc w:val="left"/>
        <w:rPr>
          <w:rFonts w:ascii="Arial" w:hAnsi="Arial" w:eastAsia="宋体" w:cs="Arial"/>
          <w:color w:val="333333"/>
          <w:kern w:val="0"/>
          <w:sz w:val="19"/>
          <w:szCs w:val="19"/>
        </w:rPr>
      </w:pPr>
      <w:r>
        <w:rPr>
          <w:rFonts w:ascii="Arial" w:hAnsi="Arial" w:eastAsia="宋体" w:cs="Arial"/>
          <w:color w:val="333333"/>
          <w:kern w:val="0"/>
          <w:sz w:val="19"/>
          <w:szCs w:val="19"/>
        </w:rPr>
        <w:t>（一）行政机关工作人员滥用职权、玩忽职守作出准予注册决定的；</w:t>
      </w:r>
    </w:p>
    <w:p>
      <w:pPr>
        <w:widowControl/>
        <w:shd w:val="clear" w:color="auto" w:fill="FFFFFF"/>
        <w:spacing w:line="326" w:lineRule="atLeast"/>
        <w:ind w:firstLine="480"/>
        <w:jc w:val="left"/>
        <w:rPr>
          <w:rFonts w:ascii="Arial" w:hAnsi="Arial" w:eastAsia="宋体" w:cs="Arial"/>
          <w:color w:val="333333"/>
          <w:kern w:val="0"/>
          <w:sz w:val="19"/>
          <w:szCs w:val="19"/>
        </w:rPr>
      </w:pPr>
      <w:r>
        <w:rPr>
          <w:rFonts w:ascii="Arial" w:hAnsi="Arial" w:eastAsia="宋体" w:cs="Arial"/>
          <w:color w:val="333333"/>
          <w:kern w:val="0"/>
          <w:sz w:val="19"/>
          <w:szCs w:val="19"/>
        </w:rPr>
        <w:t>（二）超越法定职权或者违反法定程序作出准予注册决定的；</w:t>
      </w:r>
    </w:p>
    <w:p>
      <w:pPr>
        <w:widowControl/>
        <w:shd w:val="clear" w:color="auto" w:fill="FFFFFF"/>
        <w:spacing w:line="326" w:lineRule="atLeast"/>
        <w:ind w:firstLine="480"/>
        <w:jc w:val="left"/>
        <w:rPr>
          <w:rFonts w:ascii="Arial" w:hAnsi="Arial" w:eastAsia="宋体" w:cs="Arial"/>
          <w:color w:val="333333"/>
          <w:kern w:val="0"/>
          <w:sz w:val="19"/>
          <w:szCs w:val="19"/>
        </w:rPr>
      </w:pPr>
      <w:r>
        <w:rPr>
          <w:rFonts w:ascii="Arial" w:hAnsi="Arial" w:eastAsia="宋体" w:cs="Arial"/>
          <w:color w:val="333333"/>
          <w:kern w:val="0"/>
          <w:sz w:val="19"/>
          <w:szCs w:val="19"/>
        </w:rPr>
        <w:t>（三）对不具备申请资格或者不符合法定条件的注册申请人准予注册的；</w:t>
      </w:r>
    </w:p>
    <w:p>
      <w:pPr>
        <w:widowControl/>
        <w:shd w:val="clear" w:color="auto" w:fill="FFFFFF"/>
        <w:spacing w:line="326" w:lineRule="atLeast"/>
        <w:ind w:firstLine="480"/>
        <w:jc w:val="left"/>
        <w:rPr>
          <w:rFonts w:ascii="Arial" w:hAnsi="Arial" w:eastAsia="宋体" w:cs="Arial"/>
          <w:color w:val="333333"/>
          <w:kern w:val="0"/>
          <w:sz w:val="19"/>
          <w:szCs w:val="19"/>
        </w:rPr>
      </w:pPr>
      <w:r>
        <w:rPr>
          <w:rFonts w:ascii="Arial" w:hAnsi="Arial" w:eastAsia="宋体" w:cs="Arial"/>
          <w:color w:val="333333"/>
          <w:kern w:val="0"/>
          <w:sz w:val="19"/>
          <w:szCs w:val="19"/>
        </w:rPr>
        <w:t>（四）依法可以撤销保健食品注册证书的其他情形。</w:t>
      </w:r>
    </w:p>
    <w:p>
      <w:pPr>
        <w:widowControl/>
        <w:shd w:val="clear" w:color="auto" w:fill="FFFFFF"/>
        <w:spacing w:line="326" w:lineRule="atLeast"/>
        <w:ind w:firstLine="480"/>
        <w:jc w:val="left"/>
        <w:rPr>
          <w:rFonts w:ascii="Arial" w:hAnsi="Arial" w:eastAsia="宋体" w:cs="Arial"/>
          <w:color w:val="333333"/>
          <w:kern w:val="0"/>
          <w:sz w:val="19"/>
          <w:szCs w:val="19"/>
        </w:rPr>
      </w:pPr>
      <w:r>
        <w:rPr>
          <w:rFonts w:ascii="Arial" w:hAnsi="Arial" w:eastAsia="宋体" w:cs="Arial"/>
          <w:color w:val="333333"/>
          <w:kern w:val="0"/>
          <w:sz w:val="19"/>
          <w:szCs w:val="19"/>
        </w:rPr>
        <w:t>注册人以欺骗、贿赂等不正当手段取得保健食品注册的，国家食品药品监督管理总局应当予以撤销。</w:t>
      </w:r>
    </w:p>
    <w:p>
      <w:pPr>
        <w:widowControl/>
        <w:shd w:val="clear" w:color="auto" w:fill="FFFFFF"/>
        <w:spacing w:line="326" w:lineRule="atLeast"/>
        <w:ind w:firstLine="480"/>
        <w:jc w:val="left"/>
        <w:rPr>
          <w:rFonts w:ascii="Arial" w:hAnsi="Arial" w:eastAsia="宋体" w:cs="Arial"/>
          <w:color w:val="333333"/>
          <w:kern w:val="0"/>
          <w:sz w:val="19"/>
          <w:szCs w:val="19"/>
        </w:rPr>
      </w:pPr>
      <w:r>
        <w:rPr>
          <w:rFonts w:ascii="Arial" w:hAnsi="Arial" w:eastAsia="宋体" w:cs="Arial"/>
          <w:color w:val="333333"/>
          <w:kern w:val="0"/>
          <w:sz w:val="19"/>
          <w:szCs w:val="19"/>
        </w:rPr>
        <w:t>第六十七条 有下列情形之一的，国家食品药品监督管理总局应当依法办理保健食品注册注销手续：</w:t>
      </w:r>
    </w:p>
    <w:p>
      <w:pPr>
        <w:widowControl/>
        <w:shd w:val="clear" w:color="auto" w:fill="FFFFFF"/>
        <w:spacing w:line="326" w:lineRule="atLeast"/>
        <w:ind w:firstLine="480"/>
        <w:jc w:val="left"/>
        <w:rPr>
          <w:rFonts w:ascii="Arial" w:hAnsi="Arial" w:eastAsia="宋体" w:cs="Arial"/>
          <w:color w:val="333333"/>
          <w:kern w:val="0"/>
          <w:sz w:val="19"/>
          <w:szCs w:val="19"/>
        </w:rPr>
      </w:pPr>
      <w:r>
        <w:rPr>
          <w:rFonts w:ascii="Arial" w:hAnsi="Arial" w:eastAsia="宋体" w:cs="Arial"/>
          <w:color w:val="333333"/>
          <w:kern w:val="0"/>
          <w:sz w:val="19"/>
          <w:szCs w:val="19"/>
        </w:rPr>
        <w:t>（一）保健食品注册有效期届满，注册人未申请延续或者国家食品药品监管总局不予延续的；</w:t>
      </w:r>
    </w:p>
    <w:p>
      <w:pPr>
        <w:widowControl/>
        <w:shd w:val="clear" w:color="auto" w:fill="FFFFFF"/>
        <w:spacing w:line="326" w:lineRule="atLeast"/>
        <w:ind w:firstLine="480"/>
        <w:jc w:val="left"/>
        <w:rPr>
          <w:rFonts w:ascii="Arial" w:hAnsi="Arial" w:eastAsia="宋体" w:cs="Arial"/>
          <w:color w:val="333333"/>
          <w:kern w:val="0"/>
          <w:sz w:val="19"/>
          <w:szCs w:val="19"/>
        </w:rPr>
      </w:pPr>
      <w:r>
        <w:rPr>
          <w:rFonts w:ascii="Arial" w:hAnsi="Arial" w:eastAsia="宋体" w:cs="Arial"/>
          <w:color w:val="333333"/>
          <w:kern w:val="0"/>
          <w:sz w:val="19"/>
          <w:szCs w:val="19"/>
        </w:rPr>
        <w:t>（二）保健食品注册人申请注销的；</w:t>
      </w:r>
    </w:p>
    <w:p>
      <w:pPr>
        <w:widowControl/>
        <w:shd w:val="clear" w:color="auto" w:fill="FFFFFF"/>
        <w:spacing w:line="326" w:lineRule="atLeast"/>
        <w:ind w:firstLine="480"/>
        <w:jc w:val="left"/>
        <w:rPr>
          <w:rFonts w:ascii="Arial" w:hAnsi="Arial" w:eastAsia="宋体" w:cs="Arial"/>
          <w:color w:val="333333"/>
          <w:kern w:val="0"/>
          <w:sz w:val="19"/>
          <w:szCs w:val="19"/>
        </w:rPr>
      </w:pPr>
      <w:r>
        <w:rPr>
          <w:rFonts w:ascii="Arial" w:hAnsi="Arial" w:eastAsia="宋体" w:cs="Arial"/>
          <w:color w:val="333333"/>
          <w:kern w:val="0"/>
          <w:sz w:val="19"/>
          <w:szCs w:val="19"/>
        </w:rPr>
        <w:t>（三）保健食品注册人依法终止的；</w:t>
      </w:r>
    </w:p>
    <w:p>
      <w:pPr>
        <w:widowControl/>
        <w:shd w:val="clear" w:color="auto" w:fill="FFFFFF"/>
        <w:spacing w:line="326" w:lineRule="atLeast"/>
        <w:ind w:firstLine="480"/>
        <w:jc w:val="left"/>
        <w:rPr>
          <w:rFonts w:ascii="Arial" w:hAnsi="Arial" w:eastAsia="宋体" w:cs="Arial"/>
          <w:color w:val="333333"/>
          <w:kern w:val="0"/>
          <w:sz w:val="19"/>
          <w:szCs w:val="19"/>
        </w:rPr>
      </w:pPr>
      <w:r>
        <w:rPr>
          <w:rFonts w:ascii="Arial" w:hAnsi="Arial" w:eastAsia="宋体" w:cs="Arial"/>
          <w:color w:val="333333"/>
          <w:kern w:val="0"/>
          <w:sz w:val="19"/>
          <w:szCs w:val="19"/>
        </w:rPr>
        <w:t>（四）保健食品注册依法被撤销，或者保健食品注册证书依法被吊销的；</w:t>
      </w:r>
    </w:p>
    <w:p>
      <w:pPr>
        <w:widowControl/>
        <w:shd w:val="clear" w:color="auto" w:fill="FFFFFF"/>
        <w:spacing w:line="326" w:lineRule="atLeast"/>
        <w:ind w:firstLine="480"/>
        <w:jc w:val="left"/>
        <w:rPr>
          <w:rFonts w:ascii="Arial" w:hAnsi="Arial" w:eastAsia="宋体" w:cs="Arial"/>
          <w:color w:val="333333"/>
          <w:kern w:val="0"/>
          <w:sz w:val="19"/>
          <w:szCs w:val="19"/>
        </w:rPr>
      </w:pPr>
      <w:r>
        <w:rPr>
          <w:rFonts w:ascii="Arial" w:hAnsi="Arial" w:eastAsia="宋体" w:cs="Arial"/>
          <w:color w:val="333333"/>
          <w:kern w:val="0"/>
          <w:sz w:val="19"/>
          <w:szCs w:val="19"/>
        </w:rPr>
        <w:t>（五）根据科学研究的发展，有证据表明保健食品可能存在安全隐患，依法被撤回的；</w:t>
      </w:r>
    </w:p>
    <w:p>
      <w:pPr>
        <w:widowControl/>
        <w:shd w:val="clear" w:color="auto" w:fill="FFFFFF"/>
        <w:spacing w:line="326" w:lineRule="atLeast"/>
        <w:ind w:firstLine="480"/>
        <w:jc w:val="left"/>
        <w:rPr>
          <w:rFonts w:ascii="Arial" w:hAnsi="Arial" w:eastAsia="宋体" w:cs="Arial"/>
          <w:color w:val="333333"/>
          <w:kern w:val="0"/>
          <w:sz w:val="19"/>
          <w:szCs w:val="19"/>
        </w:rPr>
      </w:pPr>
      <w:r>
        <w:rPr>
          <w:rFonts w:ascii="Arial" w:hAnsi="Arial" w:eastAsia="宋体" w:cs="Arial"/>
          <w:color w:val="333333"/>
          <w:kern w:val="0"/>
          <w:sz w:val="19"/>
          <w:szCs w:val="19"/>
        </w:rPr>
        <w:t>（六）法律、法规规定的应当注销保健食品注册的其他情形。</w:t>
      </w:r>
    </w:p>
    <w:p>
      <w:pPr>
        <w:widowControl/>
        <w:shd w:val="clear" w:color="auto" w:fill="FFFFFF"/>
        <w:spacing w:line="326" w:lineRule="atLeast"/>
        <w:ind w:firstLine="480"/>
        <w:jc w:val="left"/>
        <w:rPr>
          <w:rFonts w:ascii="Arial" w:hAnsi="Arial" w:eastAsia="宋体" w:cs="Arial"/>
          <w:color w:val="333333"/>
          <w:kern w:val="0"/>
          <w:sz w:val="19"/>
          <w:szCs w:val="19"/>
        </w:rPr>
      </w:pPr>
      <w:r>
        <w:rPr>
          <w:rFonts w:ascii="Arial" w:hAnsi="Arial" w:eastAsia="宋体" w:cs="Arial"/>
          <w:color w:val="333333"/>
          <w:kern w:val="0"/>
          <w:sz w:val="19"/>
          <w:szCs w:val="19"/>
        </w:rPr>
        <w:t>第六十八条 有下列情形之一的，食品药品监督管理部门取消保健食品备案：</w:t>
      </w:r>
    </w:p>
    <w:p>
      <w:pPr>
        <w:widowControl/>
        <w:shd w:val="clear" w:color="auto" w:fill="FFFFFF"/>
        <w:spacing w:line="326" w:lineRule="atLeast"/>
        <w:ind w:firstLine="480"/>
        <w:jc w:val="left"/>
        <w:rPr>
          <w:rFonts w:ascii="Arial" w:hAnsi="Arial" w:eastAsia="宋体" w:cs="Arial"/>
          <w:color w:val="333333"/>
          <w:kern w:val="0"/>
          <w:sz w:val="19"/>
          <w:szCs w:val="19"/>
        </w:rPr>
      </w:pPr>
      <w:r>
        <w:rPr>
          <w:rFonts w:ascii="Arial" w:hAnsi="Arial" w:eastAsia="宋体" w:cs="Arial"/>
          <w:color w:val="333333"/>
          <w:kern w:val="0"/>
          <w:sz w:val="19"/>
          <w:szCs w:val="19"/>
        </w:rPr>
        <w:t>（一）备案材料虚假的；</w:t>
      </w:r>
    </w:p>
    <w:p>
      <w:pPr>
        <w:widowControl/>
        <w:shd w:val="clear" w:color="auto" w:fill="FFFFFF"/>
        <w:spacing w:line="326" w:lineRule="atLeast"/>
        <w:ind w:firstLine="480"/>
        <w:jc w:val="left"/>
        <w:rPr>
          <w:rFonts w:ascii="Arial" w:hAnsi="Arial" w:eastAsia="宋体" w:cs="Arial"/>
          <w:color w:val="333333"/>
          <w:kern w:val="0"/>
          <w:sz w:val="19"/>
          <w:szCs w:val="19"/>
        </w:rPr>
      </w:pPr>
      <w:r>
        <w:rPr>
          <w:rFonts w:ascii="Arial" w:hAnsi="Arial" w:eastAsia="宋体" w:cs="Arial"/>
          <w:color w:val="333333"/>
          <w:kern w:val="0"/>
          <w:sz w:val="19"/>
          <w:szCs w:val="19"/>
        </w:rPr>
        <w:t>（二）备案产品生产工艺、产品配方等存在安全性问题的；</w:t>
      </w:r>
    </w:p>
    <w:p>
      <w:pPr>
        <w:widowControl/>
        <w:shd w:val="clear" w:color="auto" w:fill="FFFFFF"/>
        <w:spacing w:line="326" w:lineRule="atLeast"/>
        <w:ind w:firstLine="480"/>
        <w:jc w:val="left"/>
        <w:rPr>
          <w:rFonts w:ascii="Arial" w:hAnsi="Arial" w:eastAsia="宋体" w:cs="Arial"/>
          <w:color w:val="333333"/>
          <w:kern w:val="0"/>
          <w:sz w:val="19"/>
          <w:szCs w:val="19"/>
        </w:rPr>
      </w:pPr>
      <w:r>
        <w:rPr>
          <w:rFonts w:ascii="Arial" w:hAnsi="Arial" w:eastAsia="宋体" w:cs="Arial"/>
          <w:color w:val="333333"/>
          <w:kern w:val="0"/>
          <w:sz w:val="19"/>
          <w:szCs w:val="19"/>
        </w:rPr>
        <w:t>（三）保健食品生产企业的生产许可被依法吊销、注销的；</w:t>
      </w:r>
    </w:p>
    <w:p>
      <w:pPr>
        <w:widowControl/>
        <w:shd w:val="clear" w:color="auto" w:fill="FFFFFF"/>
        <w:spacing w:line="326" w:lineRule="atLeast"/>
        <w:ind w:firstLine="480"/>
        <w:jc w:val="left"/>
        <w:rPr>
          <w:rFonts w:ascii="Arial" w:hAnsi="Arial" w:eastAsia="宋体" w:cs="Arial"/>
          <w:color w:val="333333"/>
          <w:kern w:val="0"/>
          <w:sz w:val="19"/>
          <w:szCs w:val="19"/>
        </w:rPr>
      </w:pPr>
      <w:r>
        <w:rPr>
          <w:rFonts w:ascii="Arial" w:hAnsi="Arial" w:eastAsia="宋体" w:cs="Arial"/>
          <w:color w:val="333333"/>
          <w:kern w:val="0"/>
          <w:sz w:val="19"/>
          <w:szCs w:val="19"/>
        </w:rPr>
        <w:t>（四）备案人申请取消备案的；</w:t>
      </w:r>
    </w:p>
    <w:p>
      <w:pPr>
        <w:widowControl/>
        <w:shd w:val="clear" w:color="auto" w:fill="FFFFFF"/>
        <w:spacing w:line="326" w:lineRule="atLeast"/>
        <w:ind w:firstLine="480"/>
        <w:jc w:val="left"/>
        <w:rPr>
          <w:rFonts w:ascii="Arial" w:hAnsi="Arial" w:eastAsia="宋体" w:cs="Arial"/>
          <w:color w:val="333333"/>
          <w:kern w:val="0"/>
          <w:sz w:val="19"/>
          <w:szCs w:val="19"/>
        </w:rPr>
      </w:pPr>
      <w:r>
        <w:rPr>
          <w:rFonts w:ascii="Arial" w:hAnsi="Arial" w:eastAsia="宋体" w:cs="Arial"/>
          <w:color w:val="333333"/>
          <w:kern w:val="0"/>
          <w:sz w:val="19"/>
          <w:szCs w:val="19"/>
        </w:rPr>
        <w:t>（五）依法应当取消备案的其他情形。</w:t>
      </w:r>
    </w:p>
    <w:p>
      <w:pPr>
        <w:widowControl/>
        <w:shd w:val="clear" w:color="auto" w:fill="FFFFFF"/>
        <w:spacing w:line="326" w:lineRule="atLeast"/>
        <w:ind w:firstLine="480"/>
        <w:jc w:val="left"/>
        <w:rPr>
          <w:rFonts w:ascii="Arial" w:hAnsi="Arial" w:eastAsia="宋体" w:cs="Arial"/>
          <w:color w:val="333333"/>
          <w:kern w:val="0"/>
          <w:sz w:val="19"/>
          <w:szCs w:val="19"/>
        </w:rPr>
      </w:pPr>
      <w:r>
        <w:rPr>
          <w:rFonts w:ascii="Arial" w:hAnsi="Arial" w:eastAsia="宋体" w:cs="Arial"/>
          <w:color w:val="333333"/>
          <w:kern w:val="0"/>
          <w:sz w:val="19"/>
          <w:szCs w:val="19"/>
        </w:rPr>
        <w:t>第七章 法律责任</w:t>
      </w:r>
    </w:p>
    <w:p>
      <w:pPr>
        <w:widowControl/>
        <w:shd w:val="clear" w:color="auto" w:fill="FFFFFF"/>
        <w:spacing w:line="326" w:lineRule="atLeast"/>
        <w:ind w:firstLine="480"/>
        <w:jc w:val="left"/>
        <w:rPr>
          <w:rFonts w:ascii="Arial" w:hAnsi="Arial" w:eastAsia="宋体" w:cs="Arial"/>
          <w:color w:val="333333"/>
          <w:kern w:val="0"/>
          <w:sz w:val="19"/>
          <w:szCs w:val="19"/>
        </w:rPr>
      </w:pPr>
      <w:r>
        <w:rPr>
          <w:rFonts w:ascii="Arial" w:hAnsi="Arial" w:eastAsia="宋体" w:cs="Arial"/>
          <w:color w:val="333333"/>
          <w:kern w:val="0"/>
          <w:sz w:val="19"/>
          <w:szCs w:val="19"/>
        </w:rPr>
        <w:t>第六十九条 保健食品注册与备案违法行为，食品安全法等法律法规已有规定的，依照其规定。</w:t>
      </w:r>
    </w:p>
    <w:p>
      <w:pPr>
        <w:widowControl/>
        <w:shd w:val="clear" w:color="auto" w:fill="FFFFFF"/>
        <w:spacing w:line="326" w:lineRule="atLeast"/>
        <w:ind w:firstLine="480"/>
        <w:jc w:val="left"/>
        <w:rPr>
          <w:rFonts w:ascii="Arial" w:hAnsi="Arial" w:eastAsia="宋体" w:cs="Arial"/>
          <w:color w:val="333333"/>
          <w:kern w:val="0"/>
          <w:sz w:val="19"/>
          <w:szCs w:val="19"/>
        </w:rPr>
      </w:pPr>
      <w:r>
        <w:rPr>
          <w:rFonts w:ascii="Arial" w:hAnsi="Arial" w:eastAsia="宋体" w:cs="Arial"/>
          <w:color w:val="333333"/>
          <w:kern w:val="0"/>
          <w:sz w:val="19"/>
          <w:szCs w:val="19"/>
        </w:rPr>
        <w:t>第七十条 注册申请人隐瞒真实情况或者提供虚假材料申请注册的，国家食品药品监督管理总局不予受理或者不予注册，并给予警告；申请人在1年内不得再次申请注册该保健食品；构成犯罪的，依法追究刑事责任。</w:t>
      </w:r>
    </w:p>
    <w:p>
      <w:pPr>
        <w:widowControl/>
        <w:shd w:val="clear" w:color="auto" w:fill="FFFFFF"/>
        <w:spacing w:line="326" w:lineRule="atLeast"/>
        <w:ind w:firstLine="480"/>
        <w:jc w:val="left"/>
        <w:rPr>
          <w:rFonts w:ascii="Arial" w:hAnsi="Arial" w:eastAsia="宋体" w:cs="Arial"/>
          <w:color w:val="333333"/>
          <w:kern w:val="0"/>
          <w:sz w:val="19"/>
          <w:szCs w:val="19"/>
        </w:rPr>
      </w:pPr>
      <w:r>
        <w:rPr>
          <w:rFonts w:ascii="Arial" w:hAnsi="Arial" w:eastAsia="宋体" w:cs="Arial"/>
          <w:color w:val="333333"/>
          <w:kern w:val="0"/>
          <w:sz w:val="19"/>
          <w:szCs w:val="19"/>
        </w:rPr>
        <w:t>第七十一条 注册申请人以欺骗、贿赂等不正当手段取得保健食品注册证书的，由国家食品药品监督管理总局撤销保健食品注册证书，并处1万元以上3万元以下罚款。被许可人在3年内不得再次申请注册；构成犯罪的，依法追究刑事责任。</w:t>
      </w:r>
    </w:p>
    <w:p>
      <w:pPr>
        <w:widowControl/>
        <w:shd w:val="clear" w:color="auto" w:fill="FFFFFF"/>
        <w:spacing w:line="326" w:lineRule="atLeast"/>
        <w:ind w:firstLine="480"/>
        <w:jc w:val="left"/>
        <w:rPr>
          <w:rFonts w:ascii="Arial" w:hAnsi="Arial" w:eastAsia="宋体" w:cs="Arial"/>
          <w:color w:val="333333"/>
          <w:kern w:val="0"/>
          <w:sz w:val="19"/>
          <w:szCs w:val="19"/>
        </w:rPr>
      </w:pPr>
      <w:r>
        <w:rPr>
          <w:rFonts w:ascii="Arial" w:hAnsi="Arial" w:eastAsia="宋体" w:cs="Arial"/>
          <w:color w:val="333333"/>
          <w:kern w:val="0"/>
          <w:sz w:val="19"/>
          <w:szCs w:val="19"/>
        </w:rPr>
        <w:t>第七十二条 有下列情形之一的，由县级以上人民政府食品药品监督管理部门处以1万元以上3万元以下罚款；构成犯罪的，依法追究刑事责任。</w:t>
      </w:r>
    </w:p>
    <w:p>
      <w:pPr>
        <w:widowControl/>
        <w:shd w:val="clear" w:color="auto" w:fill="FFFFFF"/>
        <w:spacing w:line="326" w:lineRule="atLeast"/>
        <w:ind w:firstLine="480"/>
        <w:jc w:val="left"/>
        <w:rPr>
          <w:rFonts w:ascii="Arial" w:hAnsi="Arial" w:eastAsia="宋体" w:cs="Arial"/>
          <w:color w:val="333333"/>
          <w:kern w:val="0"/>
          <w:sz w:val="19"/>
          <w:szCs w:val="19"/>
        </w:rPr>
      </w:pPr>
      <w:r>
        <w:rPr>
          <w:rFonts w:ascii="Arial" w:hAnsi="Arial" w:eastAsia="宋体" w:cs="Arial"/>
          <w:color w:val="333333"/>
          <w:kern w:val="0"/>
          <w:sz w:val="19"/>
          <w:szCs w:val="19"/>
        </w:rPr>
        <w:t>（一）擅自转让保健食品注册证书的；</w:t>
      </w:r>
    </w:p>
    <w:p>
      <w:pPr>
        <w:widowControl/>
        <w:shd w:val="clear" w:color="auto" w:fill="FFFFFF"/>
        <w:spacing w:line="326" w:lineRule="atLeast"/>
        <w:ind w:firstLine="480"/>
        <w:jc w:val="left"/>
        <w:rPr>
          <w:rFonts w:ascii="Arial" w:hAnsi="Arial" w:eastAsia="宋体" w:cs="Arial"/>
          <w:color w:val="333333"/>
          <w:kern w:val="0"/>
          <w:sz w:val="19"/>
          <w:szCs w:val="19"/>
        </w:rPr>
      </w:pPr>
      <w:r>
        <w:rPr>
          <w:rFonts w:ascii="Arial" w:hAnsi="Arial" w:eastAsia="宋体" w:cs="Arial"/>
          <w:color w:val="333333"/>
          <w:kern w:val="0"/>
          <w:sz w:val="19"/>
          <w:szCs w:val="19"/>
        </w:rPr>
        <w:t>（二）伪造、涂改、倒卖、出租、出借保健食品注册证书的。</w:t>
      </w:r>
    </w:p>
    <w:p>
      <w:pPr>
        <w:widowControl/>
        <w:shd w:val="clear" w:color="auto" w:fill="FFFFFF"/>
        <w:spacing w:line="326" w:lineRule="atLeast"/>
        <w:ind w:firstLine="480"/>
        <w:jc w:val="left"/>
        <w:rPr>
          <w:rFonts w:ascii="Arial" w:hAnsi="Arial" w:eastAsia="宋体" w:cs="Arial"/>
          <w:color w:val="333333"/>
          <w:kern w:val="0"/>
          <w:sz w:val="19"/>
          <w:szCs w:val="19"/>
        </w:rPr>
      </w:pPr>
      <w:r>
        <w:rPr>
          <w:rFonts w:ascii="Arial" w:hAnsi="Arial" w:eastAsia="宋体" w:cs="Arial"/>
          <w:color w:val="333333"/>
          <w:kern w:val="0"/>
          <w:sz w:val="19"/>
          <w:szCs w:val="19"/>
        </w:rPr>
        <w:t>第七十三条 食品药品监督管理部门及其工作人员对不符合条件的申请人准予注册，或者超越法定职权准予注册的，依照食品安全法第一百四十四条的规定予以处理。</w:t>
      </w:r>
    </w:p>
    <w:p>
      <w:pPr>
        <w:widowControl/>
        <w:shd w:val="clear" w:color="auto" w:fill="FFFFFF"/>
        <w:spacing w:line="326" w:lineRule="atLeast"/>
        <w:ind w:firstLine="480"/>
        <w:jc w:val="left"/>
        <w:rPr>
          <w:rFonts w:ascii="Arial" w:hAnsi="Arial" w:eastAsia="宋体" w:cs="Arial"/>
          <w:color w:val="333333"/>
          <w:kern w:val="0"/>
          <w:sz w:val="19"/>
          <w:szCs w:val="19"/>
        </w:rPr>
      </w:pPr>
      <w:r>
        <w:rPr>
          <w:rFonts w:ascii="Arial" w:hAnsi="Arial" w:eastAsia="宋体" w:cs="Arial"/>
          <w:color w:val="333333"/>
          <w:kern w:val="0"/>
          <w:sz w:val="19"/>
          <w:szCs w:val="19"/>
        </w:rPr>
        <w:t>食品药品监督管理部门及其工作人员在注册审评过程中滥用职权、玩忽职守、徇私舞弊的，依照食品安全法第一百四十五条的规定予以处理。</w:t>
      </w:r>
    </w:p>
    <w:p>
      <w:pPr>
        <w:widowControl/>
        <w:shd w:val="clear" w:color="auto" w:fill="FFFFFF"/>
        <w:spacing w:line="326" w:lineRule="atLeast"/>
        <w:ind w:firstLine="480"/>
        <w:jc w:val="left"/>
        <w:rPr>
          <w:rFonts w:ascii="Arial" w:hAnsi="Arial" w:eastAsia="宋体" w:cs="Arial"/>
          <w:color w:val="333333"/>
          <w:kern w:val="0"/>
          <w:sz w:val="19"/>
          <w:szCs w:val="19"/>
        </w:rPr>
      </w:pPr>
      <w:r>
        <w:rPr>
          <w:rFonts w:ascii="Arial" w:hAnsi="Arial" w:eastAsia="宋体" w:cs="Arial"/>
          <w:color w:val="333333"/>
          <w:kern w:val="0"/>
          <w:sz w:val="19"/>
          <w:szCs w:val="19"/>
        </w:rPr>
        <w:t>第八章 附 则</w:t>
      </w:r>
    </w:p>
    <w:p>
      <w:pPr>
        <w:widowControl/>
        <w:shd w:val="clear" w:color="auto" w:fill="FFFFFF"/>
        <w:spacing w:line="326" w:lineRule="atLeast"/>
        <w:ind w:firstLine="480"/>
        <w:jc w:val="left"/>
        <w:rPr>
          <w:rFonts w:ascii="Arial" w:hAnsi="Arial" w:eastAsia="宋体" w:cs="Arial"/>
          <w:color w:val="333333"/>
          <w:kern w:val="0"/>
          <w:sz w:val="19"/>
          <w:szCs w:val="19"/>
        </w:rPr>
      </w:pPr>
      <w:r>
        <w:rPr>
          <w:rFonts w:ascii="Arial" w:hAnsi="Arial" w:eastAsia="宋体" w:cs="Arial"/>
          <w:color w:val="333333"/>
          <w:kern w:val="0"/>
          <w:sz w:val="19"/>
          <w:szCs w:val="19"/>
        </w:rPr>
        <w:t>第七十四条 申请首次进口保健食品注册和办理进口保健食品备案及其变更的，应当提交中文材料，外文材料附后。中文译本应当由境内公证机构进行公证，确保与原文内容一致；申请注册的产品质量标准（中文本），必须符合中国保健食品质量标准的格式。境外机构出具的证明文件应当经生产国（地区）的公证机构公证和中国驻所在国使领馆确认。</w:t>
      </w:r>
    </w:p>
    <w:p>
      <w:pPr>
        <w:widowControl/>
        <w:shd w:val="clear" w:color="auto" w:fill="FFFFFF"/>
        <w:spacing w:line="326" w:lineRule="atLeast"/>
        <w:ind w:firstLine="480"/>
        <w:jc w:val="left"/>
        <w:rPr>
          <w:rFonts w:ascii="Arial" w:hAnsi="Arial" w:eastAsia="宋体" w:cs="Arial"/>
          <w:color w:val="333333"/>
          <w:kern w:val="0"/>
          <w:sz w:val="19"/>
          <w:szCs w:val="19"/>
        </w:rPr>
      </w:pPr>
      <w:r>
        <w:rPr>
          <w:rFonts w:ascii="Arial" w:hAnsi="Arial" w:eastAsia="宋体" w:cs="Arial"/>
          <w:color w:val="333333"/>
          <w:kern w:val="0"/>
          <w:sz w:val="19"/>
          <w:szCs w:val="19"/>
        </w:rPr>
        <w:t>第七十五条 本办法自2016年7月1日起施行。2005年4月30日公布的《保健食品注册管理办法（试行）》（原国家食品药品监督管理局令第19号）同时废止。</w:t>
      </w:r>
      <w:r>
        <w:rPr>
          <w:rFonts w:ascii="Arial" w:hAnsi="Arial" w:eastAsia="宋体" w:cs="Arial"/>
          <w:color w:val="3366CC"/>
          <w:kern w:val="0"/>
          <w:sz w:val="16"/>
          <w:szCs w:val="16"/>
          <w:vertAlign w:val="superscript"/>
        </w:rPr>
        <w:t> [2]</w:t>
      </w:r>
      <w:bookmarkStart w:id="1" w:name="ref_[2]_19987417"/>
      <w:r>
        <w:rPr>
          <w:rFonts w:ascii="Arial" w:hAnsi="Arial" w:eastAsia="宋体" w:cs="Arial"/>
          <w:color w:val="136EC2"/>
          <w:kern w:val="0"/>
          <w:sz w:val="2"/>
          <w:szCs w:val="2"/>
        </w:rPr>
        <w:t> </w:t>
      </w:r>
      <w:bookmarkEnd w:id="1"/>
    </w:p>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_x0000_s2049" o:spid="_x0000_s2049"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bookmarkStart w:id="2" w:name="_GoBack"/>
    <w:bookmarkEnd w:id="2"/>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2B59A9"/>
    <w:rsid w:val="0013579A"/>
    <w:rsid w:val="002B59A9"/>
    <w:rsid w:val="00DA6DBF"/>
    <w:rsid w:val="00DC36B2"/>
    <w:rsid w:val="0509320F"/>
    <w:rsid w:val="12194D1E"/>
    <w:rsid w:val="1A4D6540"/>
    <w:rsid w:val="1FCC5210"/>
    <w:rsid w:val="4C043C2E"/>
    <w:rsid w:val="753C12F5"/>
    <w:rsid w:val="7EA618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9"/>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2"/>
    <w:basedOn w:val="1"/>
    <w:next w:val="1"/>
    <w:link w:val="10"/>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6">
    <w:name w:val="Default Paragraph Font"/>
    <w:semiHidden/>
    <w:unhideWhenUsed/>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4">
    <w:name w:val="footer"/>
    <w:basedOn w:val="1"/>
    <w:semiHidden/>
    <w:unhideWhenUsed/>
    <w:uiPriority w:val="99"/>
    <w:pPr>
      <w:tabs>
        <w:tab w:val="center" w:pos="4153"/>
        <w:tab w:val="right" w:pos="8306"/>
      </w:tabs>
      <w:snapToGrid w:val="0"/>
      <w:jc w:val="left"/>
    </w:pPr>
    <w:rPr>
      <w:sz w:val="18"/>
    </w:rPr>
  </w:style>
  <w:style w:type="paragraph" w:styleId="5">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Hyperlink"/>
    <w:basedOn w:val="6"/>
    <w:semiHidden/>
    <w:unhideWhenUsed/>
    <w:qFormat/>
    <w:uiPriority w:val="99"/>
    <w:rPr>
      <w:color w:val="0000FF"/>
      <w:u w:val="single"/>
    </w:rPr>
  </w:style>
  <w:style w:type="character" w:customStyle="1" w:styleId="9">
    <w:name w:val="标题 1 Char"/>
    <w:basedOn w:val="6"/>
    <w:link w:val="2"/>
    <w:qFormat/>
    <w:uiPriority w:val="9"/>
    <w:rPr>
      <w:rFonts w:ascii="宋体" w:hAnsi="宋体" w:eastAsia="宋体" w:cs="宋体"/>
      <w:b/>
      <w:bCs/>
      <w:kern w:val="36"/>
      <w:sz w:val="48"/>
      <w:szCs w:val="48"/>
    </w:rPr>
  </w:style>
  <w:style w:type="character" w:customStyle="1" w:styleId="10">
    <w:name w:val="标题 2 Char"/>
    <w:basedOn w:val="6"/>
    <w:link w:val="3"/>
    <w:qFormat/>
    <w:uiPriority w:val="9"/>
    <w:rPr>
      <w:rFonts w:ascii="宋体" w:hAnsi="宋体" w:eastAsia="宋体" w:cs="宋体"/>
      <w:b/>
      <w:bCs/>
      <w:kern w:val="0"/>
      <w:sz w:val="36"/>
      <w:szCs w:val="36"/>
    </w:rPr>
  </w:style>
  <w:style w:type="character" w:customStyle="1" w:styleId="11">
    <w:name w:val="index"/>
    <w:basedOn w:val="6"/>
    <w:qFormat/>
    <w:uiPriority w:val="0"/>
  </w:style>
  <w:style w:type="character" w:customStyle="1" w:styleId="12">
    <w:name w:val="text"/>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9</Pages>
  <Words>1663</Words>
  <Characters>9480</Characters>
  <Lines>79</Lines>
  <Paragraphs>22</Paragraphs>
  <TotalTime>1</TotalTime>
  <ScaleCrop>false</ScaleCrop>
  <LinksUpToDate>false</LinksUpToDate>
  <CharactersWithSpaces>11121</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2019-09-26T01:18:00Z</dcterms:created>
  <dc:creator>zt</dc:creator>
  <cp:lastModifiedBy>明登银</cp:lastModifiedBy>
  <dcterms:modified xsi:type="dcterms:W3CDTF">2019-09-26T03:40:50Z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