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参观知名企业感想</w:t>
      </w:r>
    </w:p>
    <w:p>
      <w:pPr>
        <w:ind w:firstLine="560" w:firstLineChars="200"/>
        <w:rPr>
          <w:rFonts w:hint="eastAsia"/>
          <w:sz w:val="28"/>
          <w:szCs w:val="28"/>
        </w:rPr>
      </w:pPr>
      <w:r>
        <w:rPr>
          <w:rFonts w:hint="eastAsia"/>
          <w:sz w:val="28"/>
          <w:szCs w:val="28"/>
        </w:rPr>
        <w:t>感谢公司让我参加这次学习的机会，药店不只是价格的对比，服务，陈列，对顾客接待的细心，其实心里挺惊</w:t>
      </w:r>
      <w:r>
        <w:rPr>
          <w:rFonts w:hint="eastAsia"/>
          <w:sz w:val="28"/>
          <w:szCs w:val="28"/>
          <w:lang w:eastAsia="zh-CN"/>
        </w:rPr>
        <w:t>讶</w:t>
      </w:r>
      <w:r>
        <w:rPr>
          <w:rFonts w:hint="eastAsia"/>
          <w:sz w:val="28"/>
          <w:szCs w:val="28"/>
        </w:rPr>
        <w:t>的，同时心里也在感叹，不同的行业，相同的服务，其时没什么不同。昨天参观了屈臣氏，名创优品，海王星辰，海底捞，五家店。</w:t>
      </w:r>
    </w:p>
    <w:p>
      <w:pPr>
        <w:ind w:firstLine="560" w:firstLineChars="200"/>
        <w:rPr>
          <w:rFonts w:hint="eastAsia"/>
          <w:sz w:val="28"/>
          <w:szCs w:val="28"/>
        </w:rPr>
      </w:pPr>
      <w:r>
        <w:rPr>
          <w:rFonts w:hint="eastAsia"/>
          <w:sz w:val="28"/>
          <w:szCs w:val="28"/>
        </w:rPr>
        <w:t>下面我依次说</w:t>
      </w:r>
      <w:r>
        <w:rPr>
          <w:rFonts w:hint="eastAsia"/>
          <w:sz w:val="28"/>
          <w:szCs w:val="28"/>
          <w:lang w:eastAsia="zh-CN"/>
        </w:rPr>
        <w:t>说我的感想</w:t>
      </w:r>
      <w:r>
        <w:rPr>
          <w:rFonts w:hint="eastAsia"/>
          <w:sz w:val="28"/>
          <w:szCs w:val="28"/>
        </w:rPr>
        <w:t>五家店的感受。第一家去的是海王星辰，去的时候两位店员在摆货，问我买什么药，我说我是太极的来参观学习，随便看哈，她说看可以但不能拍照，我说可以，我最先看的还是价格，看到她们京润珍珠面膜标的89元，3盒100元，而我们的是原价148元特价79元，我不知道其他的海王星辰是不是统一价，还是实行的一店一策，还有就是她们会给网上下单的顾客每个袋子里放一张网上下单立减宣传单，还有中药她们是摆在货架上的，我们是挂在墙上的更好的让顾客一目了然，纱布，绵签摆在一起没有分开，稍显凌乱，而我们都有隔断。</w:t>
      </w:r>
    </w:p>
    <w:p>
      <w:pPr>
        <w:ind w:firstLine="560" w:firstLineChars="200"/>
        <w:rPr>
          <w:rFonts w:hint="eastAsia"/>
          <w:sz w:val="28"/>
          <w:szCs w:val="28"/>
          <w:lang w:eastAsia="zh-CN"/>
        </w:rPr>
      </w:pPr>
      <w:r>
        <w:rPr>
          <w:rFonts w:hint="eastAsia"/>
          <w:sz w:val="28"/>
          <w:szCs w:val="28"/>
        </w:rPr>
        <w:t>第二家去的屈臣氏，屈臣氏的店员采取的是第一个不行，第二个人上原则，就看那个人能抓住那个点把东西销售给顾客，屈臣氏办卡还需交钱，而我们是免费</w:t>
      </w:r>
      <w:r>
        <w:rPr>
          <w:rFonts w:hint="eastAsia"/>
          <w:sz w:val="28"/>
          <w:szCs w:val="28"/>
          <w:lang w:eastAsia="zh-CN"/>
        </w:rPr>
        <w:t>。收银不排队，很方便。</w:t>
      </w:r>
    </w:p>
    <w:p>
      <w:pPr>
        <w:ind w:firstLine="560" w:firstLineChars="200"/>
        <w:rPr>
          <w:rFonts w:hint="eastAsia"/>
          <w:sz w:val="28"/>
          <w:szCs w:val="28"/>
        </w:rPr>
      </w:pPr>
      <w:r>
        <w:rPr>
          <w:rFonts w:hint="eastAsia"/>
          <w:sz w:val="28"/>
          <w:szCs w:val="28"/>
        </w:rPr>
        <w:t>第三家去的是名创优品，进去的时候店员会在门口递蓝子给你，进到店里陈列很丰富，价格很实惠，有购买的想法。</w:t>
      </w:r>
    </w:p>
    <w:p>
      <w:pPr>
        <w:ind w:firstLine="560" w:firstLineChars="200"/>
        <w:rPr>
          <w:rFonts w:hint="eastAsia"/>
          <w:sz w:val="28"/>
          <w:szCs w:val="28"/>
        </w:rPr>
      </w:pPr>
      <w:r>
        <w:rPr>
          <w:rFonts w:hint="eastAsia"/>
          <w:sz w:val="28"/>
          <w:szCs w:val="28"/>
        </w:rPr>
        <w:t>第四家去的伊藤，去看了超市，陈列丰满，店员很热情，摆放的牛肉造型很多，大概是七夕到了，心</w:t>
      </w:r>
      <w:r>
        <w:rPr>
          <w:rFonts w:hint="eastAsia"/>
          <w:sz w:val="28"/>
          <w:szCs w:val="28"/>
          <w:lang w:eastAsia="zh-CN"/>
        </w:rPr>
        <w:t>型</w:t>
      </w:r>
      <w:r>
        <w:rPr>
          <w:rFonts w:hint="eastAsia"/>
          <w:sz w:val="28"/>
          <w:szCs w:val="28"/>
        </w:rPr>
        <w:t>的居多，疏菜区很多疏菜是切好，抽的真空，对于时间有要求的人，很方便又易储存。</w:t>
      </w:r>
    </w:p>
    <w:p>
      <w:pPr>
        <w:ind w:firstLine="560" w:firstLineChars="200"/>
        <w:rPr>
          <w:rFonts w:hint="eastAsia"/>
          <w:sz w:val="28"/>
          <w:szCs w:val="28"/>
        </w:rPr>
      </w:pPr>
      <w:r>
        <w:rPr>
          <w:rFonts w:hint="eastAsia"/>
          <w:sz w:val="28"/>
          <w:szCs w:val="28"/>
        </w:rPr>
        <w:t>第五家来到海底捞，进门就有人微笑的给你指路，待你坐下后，就问你需不需要喝水，后面有水果自己自取，吃饭的时候放菜的服务员会微笑跟你唠嗑，就连管厕所的阿姨在你洗手的时候都是微笑的跟你聊几句，洗手池也很整洁，每个人的笑都是发自内心的，很亲切。我看到这一幕幕，内心不停的问自已，难道她们就就没有难过的，愤路的时候，还笑的那么开心，其时这是一门学问，也是服务的职业修养，当你想从是这份服务职业的时候，就要发自内心喜欢，脸上的微笑就自然而然的出现了，不管时间长短。</w:t>
      </w:r>
    </w:p>
    <w:p>
      <w:pPr>
        <w:ind w:firstLine="560" w:firstLineChars="200"/>
        <w:jc w:val="right"/>
        <w:rPr>
          <w:rFonts w:hint="eastAsia" w:eastAsiaTheme="minor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任远芳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5075D"/>
    <w:rsid w:val="18572CB8"/>
    <w:rsid w:val="3D294ADA"/>
    <w:rsid w:val="5A0C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2019-08-13T02:13:35Z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