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关于</w:t>
      </w:r>
      <w:r>
        <w:rPr>
          <w:rFonts w:hint="eastAsia"/>
          <w:lang w:val="en-US" w:eastAsia="zh-CN"/>
        </w:rPr>
        <w:t>2019年8月8号学习屈臣氏、伊藤、名创、海王学习心得：</w:t>
      </w:r>
    </w:p>
    <w:p>
      <w:pPr>
        <w:ind w:firstLine="420"/>
        <w:rPr>
          <w:rFonts w:hint="default"/>
          <w:lang w:val="en-US" w:eastAsia="zh-CN"/>
        </w:rPr>
      </w:pPr>
      <w:r>
        <w:rPr>
          <w:rFonts w:hint="eastAsia"/>
          <w:lang w:val="en-US" w:eastAsia="zh-CN"/>
        </w:rPr>
        <w:t>首先我觉得在服务行业类服务是一个门店的脸面，顾客来不来消费关键在于门店的员工服务态度好不好。如果我作为一个顾客我会看这个门店员工态度好不好来决定我是否长期在这家门店购买东西。以下是我觉得他们做的比我们好的方面.....</w:t>
      </w:r>
    </w:p>
    <w:p>
      <w:pPr>
        <w:ind w:firstLine="420"/>
        <w:rPr>
          <w:rFonts w:hint="default"/>
          <w:lang w:val="en-US" w:eastAsia="zh-CN"/>
        </w:rPr>
      </w:pPr>
      <w:r>
        <w:rPr>
          <w:rFonts w:hint="eastAsia"/>
          <w:lang w:val="en-US" w:eastAsia="zh-CN"/>
        </w:rPr>
        <w:t>第一家去的屈臣氏，第一眼望去门店招牌比较干净整洁，里面大概4-5个店员个忙各自的事情，进去后就会有店员上前招呼（比较有礼貌）。递给我一个购物袋，方便让我挑选货品，随后就在身后介绍活门店活动。挑选完成后在收银台等了一会儿，陈列比较醒目的就是收银台的换购品种，很有堆头，也有很多品种....无论小孩、大人的都有，任顾客选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E243C"/>
    <w:rsid w:val="2C8E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2019-08-12T07:33:00Z</dcterms:created>
  <dc:creator>Administrator</dc:creator>
  <cp:lastModifiedBy>Administrator</cp:lastModifiedBy>
  <dcterms:modified xsi:type="dcterms:W3CDTF">2019-08-12T07:56:04Z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