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3" w:rsidRPr="00FD34CC" w:rsidRDefault="00012A33" w:rsidP="00012A33">
      <w:pPr>
        <w:ind w:firstLineChars="100" w:firstLine="320"/>
        <w:rPr>
          <w:rFonts w:hint="eastAsia"/>
          <w:sz w:val="72"/>
          <w:szCs w:val="72"/>
        </w:rPr>
      </w:pPr>
      <w:r>
        <w:rPr>
          <w:rFonts w:hint="eastAsia"/>
          <w:sz w:val="32"/>
          <w:szCs w:val="32"/>
        </w:rPr>
        <w:t xml:space="preserve">           </w:t>
      </w:r>
      <w:r w:rsidR="00FD34CC">
        <w:rPr>
          <w:rFonts w:hint="eastAsia"/>
          <w:sz w:val="32"/>
          <w:szCs w:val="32"/>
        </w:rPr>
        <w:t xml:space="preserve">   </w:t>
      </w:r>
      <w:r w:rsidR="00FD34CC" w:rsidRPr="00FD34CC">
        <w:rPr>
          <w:rFonts w:hint="eastAsia"/>
          <w:sz w:val="84"/>
          <w:szCs w:val="84"/>
        </w:rPr>
        <w:t xml:space="preserve"> </w:t>
      </w:r>
      <w:r w:rsidR="00FD34CC" w:rsidRPr="00FD34CC">
        <w:rPr>
          <w:rFonts w:hint="eastAsia"/>
          <w:sz w:val="72"/>
          <w:szCs w:val="72"/>
        </w:rPr>
        <w:t>学习总结</w:t>
      </w:r>
    </w:p>
    <w:p w:rsidR="008120FC" w:rsidRPr="008120FC" w:rsidRDefault="008120FC" w:rsidP="00012A33">
      <w:pPr>
        <w:ind w:firstLineChars="100" w:firstLine="320"/>
        <w:rPr>
          <w:rFonts w:hint="eastAsia"/>
          <w:sz w:val="32"/>
          <w:szCs w:val="32"/>
        </w:rPr>
      </w:pPr>
      <w:r w:rsidRPr="008120FC">
        <w:rPr>
          <w:rFonts w:hint="eastAsia"/>
          <w:sz w:val="32"/>
          <w:szCs w:val="32"/>
        </w:rPr>
        <w:t>问道西路店孙佳丽学习总结：</w:t>
      </w:r>
      <w:r w:rsidRPr="008120FC">
        <w:rPr>
          <w:rFonts w:hint="eastAsia"/>
          <w:sz w:val="32"/>
          <w:szCs w:val="32"/>
        </w:rPr>
        <w:t>18</w:t>
      </w:r>
      <w:r w:rsidRPr="008120FC">
        <w:rPr>
          <w:rFonts w:hint="eastAsia"/>
          <w:sz w:val="32"/>
          <w:szCs w:val="32"/>
        </w:rPr>
        <w:t>号公司组织了我们去向名创优品、屈臣氏、海王星辰、伊藤、海底捞学习。这次的学习收获颇多，不管从陈列还是环境方面，真的让我觉得我们做的远远不够，我们还有太多的发展空间了。还有就是服务，尤其是在海底捞，他们的服务是从和客户第一次见面就马上开始了，很迅速，很及时，不是“等”你出现，而是“当”你出现。</w:t>
      </w:r>
      <w:r w:rsidRPr="008120FC">
        <w:rPr>
          <w:rFonts w:hint="eastAsia"/>
          <w:sz w:val="32"/>
          <w:szCs w:val="32"/>
        </w:rPr>
        <w:t xml:space="preserve"> </w:t>
      </w:r>
    </w:p>
    <w:p w:rsidR="00A859C6" w:rsidRDefault="008120FC" w:rsidP="00012A33">
      <w:pPr>
        <w:ind w:firstLineChars="150" w:firstLine="480"/>
        <w:rPr>
          <w:sz w:val="32"/>
          <w:szCs w:val="32"/>
        </w:rPr>
      </w:pPr>
      <w:r w:rsidRPr="008120FC">
        <w:rPr>
          <w:rFonts w:hint="eastAsia"/>
          <w:sz w:val="32"/>
          <w:szCs w:val="32"/>
        </w:rPr>
        <w:t>然后是他们的服务员，给人的感觉是像朋友，而不只是作为服务员的角色。你会感觉她们笑得很真诚，不是那种所谓招牌式微笑，是发自内心的很真实的笑容，所以给人的感觉是比较愉快、轻松。你可以和她们随便聊任何东西，包括她们的薪酬待遇，她们都会很直接、很直爽、毫不忌讳的告诉你，不会遮遮掩掩或者很拘束，显得比较大方和自在。他们总是在一些细节上给人意外和惊喜，有点出奇制胜的感觉，而且对客户的服务是因人而异，个性化服务而不是一概而论。作为一名药店人，我们应该学习海底捞的精神，微笑服务好每一位顾客，耐心讲解顾客遇到的问题，虚心向优秀学习。</w:t>
      </w:r>
    </w:p>
    <w:sectPr w:rsidR="00A859C6" w:rsidSect="00A8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9C6"/>
    <w:rsid w:val="00012A33"/>
    <w:rsid w:val="008120FC"/>
    <w:rsid w:val="00A859C6"/>
    <w:rsid w:val="00FD34CC"/>
    <w:rsid w:val="1A1C6381"/>
    <w:rsid w:val="7512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2014-10-29T12:08:00Z</dcterms:created>
  <dcterms:modified xsi:type="dcterms:W3CDTF">2019-07-23T12:22:00Z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