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外销</w:t>
      </w:r>
      <w:r>
        <w:rPr>
          <w:rFonts w:hint="eastAsia"/>
          <w:sz w:val="28"/>
          <w:szCs w:val="28"/>
        </w:rPr>
        <w:t>部发【2019】</w:t>
      </w:r>
      <w:r>
        <w:rPr>
          <w:rFonts w:hint="eastAsia"/>
          <w:sz w:val="28"/>
          <w:szCs w:val="28"/>
          <w:lang w:val="en-US" w:eastAsia="zh-CN"/>
        </w:rPr>
        <w:t xml:space="preserve"> 13 </w:t>
      </w:r>
      <w:r>
        <w:rPr>
          <w:rFonts w:hint="eastAsia"/>
          <w:sz w:val="28"/>
          <w:szCs w:val="28"/>
        </w:rPr>
        <w:t xml:space="preserve">号 </w:t>
      </w:r>
      <w:r>
        <w:rPr>
          <w:rFonts w:hint="eastAsia"/>
          <w:sz w:val="28"/>
          <w:szCs w:val="28"/>
          <w:lang w:val="en-US" w:eastAsia="zh-CN"/>
        </w:rPr>
        <w:t xml:space="preserve">                           签发人：</w:t>
      </w:r>
    </w:p>
    <w:p>
      <w:pPr>
        <w:jc w:val="center"/>
        <w:rPr>
          <w:rFonts w:hint="eastAsia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慧医卡操作</w:t>
      </w:r>
      <w:r>
        <w:rPr>
          <w:rFonts w:hint="eastAsia"/>
          <w:b/>
          <w:sz w:val="32"/>
          <w:szCs w:val="32"/>
          <w:lang w:eastAsia="zh-CN"/>
        </w:rPr>
        <w:t>指南</w:t>
      </w:r>
    </w:p>
    <w:p>
      <w:pPr>
        <w:pStyle w:val="8"/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一、</w:t>
      </w:r>
      <w:r>
        <w:rPr>
          <w:rFonts w:hint="eastAsia"/>
          <w:sz w:val="28"/>
          <w:szCs w:val="28"/>
        </w:rPr>
        <w:t>登录收费系统：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1.打开浏览器，输入网址：</w:t>
      </w:r>
      <w:r>
        <w:fldChar w:fldCharType="begin"/>
      </w:r>
      <w:r>
        <w:instrText xml:space="preserve"> HYPERLINK "https://webpos.huiyika.com" </w:instrText>
      </w:r>
      <w:r>
        <w:fldChar w:fldCharType="separate"/>
      </w:r>
      <w:r>
        <w:rPr>
          <w:rStyle w:val="7"/>
          <w:rFonts w:hint="eastAsia"/>
          <w:sz w:val="28"/>
          <w:szCs w:val="28"/>
        </w:rPr>
        <w:t>https://webpos.huiyika.com</w:t>
      </w:r>
      <w:r>
        <w:rPr>
          <w:rStyle w:val="7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浏览器不支持自带IE，请下载360浏览器</w:t>
      </w:r>
      <w:r>
        <w:rPr>
          <w:rFonts w:hint="eastAsia"/>
          <w:color w:val="FF0000"/>
          <w:sz w:val="28"/>
          <w:szCs w:val="28"/>
          <w:lang w:eastAsia="zh-CN"/>
        </w:rPr>
        <w:t>、</w:t>
      </w:r>
      <w:r>
        <w:rPr>
          <w:rFonts w:hint="eastAsia"/>
          <w:color w:val="FF0000"/>
          <w:sz w:val="28"/>
          <w:szCs w:val="28"/>
        </w:rPr>
        <w:t>QQ</w:t>
      </w:r>
      <w:r>
        <w:rPr>
          <w:rFonts w:hint="eastAsia"/>
          <w:color w:val="FF0000"/>
          <w:sz w:val="28"/>
          <w:szCs w:val="28"/>
          <w:lang w:eastAsia="zh-CN"/>
        </w:rPr>
        <w:t>、</w:t>
      </w:r>
      <w:r>
        <w:rPr>
          <w:rFonts w:hint="eastAsia"/>
          <w:color w:val="FF0000"/>
          <w:sz w:val="28"/>
          <w:szCs w:val="28"/>
        </w:rPr>
        <w:t>谷</w:t>
      </w: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歌等常用浏览器，</w:t>
      </w:r>
      <w:r>
        <w:rPr>
          <w:rFonts w:hint="eastAsia"/>
          <w:b/>
          <w:color w:val="FF0000"/>
          <w:sz w:val="28"/>
          <w:szCs w:val="28"/>
        </w:rPr>
        <w:t>非极速模式请先切换为极速模式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5260340" cy="1314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268" cy="13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2.输入门店账号密码：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3571240" cy="2818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附：门店账号密码见附件</w:t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rFonts w:hint="eastAsia"/>
          <w:sz w:val="32"/>
          <w:szCs w:val="32"/>
        </w:rPr>
      </w:pPr>
    </w:p>
    <w:p>
      <w:pPr>
        <w:pStyle w:val="8"/>
        <w:numPr>
          <w:ilvl w:val="0"/>
          <w:numId w:val="0"/>
        </w:numPr>
        <w:ind w:left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二、</w:t>
      </w:r>
      <w:r>
        <w:rPr>
          <w:rFonts w:hint="eastAsia"/>
          <w:sz w:val="32"/>
          <w:szCs w:val="32"/>
        </w:rPr>
        <w:t>安装打印机控件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1.点击提示页面上的“下载执行安装”, 下载运行打印机控件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667000" cy="212471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21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495550" cy="21247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719" cy="21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根据提示点击下一步,启动完成之后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点击“确定”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667000" cy="20726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2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544445" cy="212344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1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安装注意事项：</w:t>
      </w:r>
    </w:p>
    <w:p>
      <w:pPr>
        <w:pStyle w:val="8"/>
        <w:numPr>
          <w:ilvl w:val="0"/>
          <w:numId w:val="0"/>
        </w:numPr>
        <w:ind w:left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  <w:lang w:eastAsia="zh-CN"/>
        </w:rPr>
        <w:t>）</w:t>
      </w:r>
      <w:r>
        <w:rPr>
          <w:rFonts w:hint="eastAsia"/>
          <w:sz w:val="32"/>
          <w:szCs w:val="32"/>
        </w:rPr>
        <w:t>安装小票打印机驱动完成后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请将小票打印机设置</w:t>
      </w:r>
      <w:r>
        <w:rPr>
          <w:rFonts w:hint="eastAsia"/>
          <w:sz w:val="32"/>
          <w:szCs w:val="32"/>
          <w:lang w:eastAsia="zh-CN"/>
        </w:rPr>
        <w:t>默认打印机。</w: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35805" cy="2441575"/>
            <wp:effectExtent l="0" t="0" r="17145" b="15875"/>
            <wp:docPr id="31" name="图片 31" descr="微信图片_20190702102319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0702102319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点击打印机管理</w:t>
      </w:r>
      <w:r>
        <w:rPr>
          <w:rFonts w:hint="eastAsia"/>
          <w:sz w:val="32"/>
          <w:szCs w:val="32"/>
          <w:lang w:eastAsia="zh-CN"/>
        </w:rPr>
        <w:t>，再</w:t>
      </w:r>
      <w:r>
        <w:rPr>
          <w:rFonts w:hint="eastAsia"/>
          <w:sz w:val="32"/>
          <w:szCs w:val="32"/>
        </w:rPr>
        <w:t>点击上方“新增”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507990" cy="20193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836" cy="202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4.新增打印机配置</w:t>
      </w:r>
      <w:r>
        <w:rPr>
          <w:rFonts w:hint="eastAsia"/>
          <w:sz w:val="32"/>
          <w:szCs w:val="32"/>
          <w:lang w:eastAsia="zh-CN"/>
        </w:rPr>
        <w:t>，需</w:t>
      </w:r>
      <w:r>
        <w:rPr>
          <w:rFonts w:hint="eastAsia"/>
          <w:sz w:val="32"/>
          <w:szCs w:val="32"/>
        </w:rPr>
        <w:t>设置两次，</w:t>
      </w:r>
      <w:r>
        <w:rPr>
          <w:rFonts w:hint="eastAsia"/>
          <w:sz w:val="32"/>
          <w:szCs w:val="32"/>
          <w:lang w:eastAsia="zh-CN"/>
        </w:rPr>
        <w:t>第一次</w:t>
      </w:r>
      <w:r>
        <w:rPr>
          <w:rFonts w:hint="eastAsia"/>
          <w:sz w:val="32"/>
          <w:szCs w:val="32"/>
        </w:rPr>
        <w:t>小票类型</w:t>
      </w: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“消费小票”</w:t>
      </w:r>
      <w:r>
        <w:rPr>
          <w:rFonts w:hint="eastAsia"/>
          <w:sz w:val="32"/>
          <w:szCs w:val="32"/>
          <w:lang w:eastAsia="zh-CN"/>
        </w:rPr>
        <w:t>；第二次小票类型选</w:t>
      </w:r>
      <w:r>
        <w:rPr>
          <w:rFonts w:hint="eastAsia"/>
          <w:sz w:val="32"/>
          <w:szCs w:val="32"/>
        </w:rPr>
        <w:t>“退货小票”。“打印机名称”选择成前台的小票打印机型号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点击“提交”即可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rFonts w:hint="eastAsia" w:eastAsiaTheme="minor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2590800" cy="21221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51" cy="21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533650" cy="212471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99" cy="21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三、下账</w:t>
      </w:r>
      <w:r>
        <w:rPr>
          <w:rFonts w:hint="eastAsia"/>
          <w:sz w:val="32"/>
          <w:szCs w:val="32"/>
        </w:rPr>
        <w:t>操作</w:t>
      </w:r>
    </w:p>
    <w:p>
      <w:pPr>
        <w:pStyle w:val="8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登录慧医卡webpos后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点击左侧“webpos”，再点击“收银台”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4586605" cy="233362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3522" cy="233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 点击“收银台”左侧“商品分类”，</w:t>
      </w:r>
      <w:r>
        <w:rPr>
          <w:rFonts w:hint="eastAsia"/>
          <w:sz w:val="32"/>
          <w:szCs w:val="32"/>
          <w:lang w:eastAsia="zh-CN"/>
        </w:rPr>
        <w:t>在价格栏输入本次交易金额，</w:t>
      </w:r>
      <w:r>
        <w:rPr>
          <w:rFonts w:hint="eastAsia"/>
          <w:sz w:val="32"/>
          <w:szCs w:val="32"/>
        </w:rPr>
        <w:t>确认金额无误后，点击“结算”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5274310" cy="1611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rFonts w:hint="eastAsia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 收款方式</w:t>
      </w:r>
      <w:r>
        <w:rPr>
          <w:rFonts w:hint="eastAsia"/>
          <w:sz w:val="32"/>
          <w:szCs w:val="32"/>
          <w:lang w:eastAsia="zh-CN"/>
        </w:rPr>
        <w:t>有以下两种：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（1）“卡号/密码”支付：输入顾客慧医卡卡号，顾客自行输入慧医卡密码，点击“支付”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2667000" cy="22472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6668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66975" cy="2238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（2）“扫码支付”：点击右侧“扫码支付”，页面弹出二维码，</w:t>
      </w:r>
      <w:r>
        <w:rPr>
          <w:rFonts w:hint="eastAsia"/>
          <w:color w:val="FF0000"/>
          <w:sz w:val="32"/>
          <w:szCs w:val="32"/>
        </w:rPr>
        <w:t>顾客操作：顾客在自己手机上打开“慧医卡微信公众号”，进入个人中心打开“扫码支付”，点击“扫一扫”，扫描收费页面二维码，在手机上输入卡密码即可完成付款。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2543175" cy="23234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6019" cy="23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426335" cy="2332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722" cy="23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ind w:firstLine="320" w:firstLineChars="1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附：扫码支付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微信操作步骤：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①</w:t>
      </w:r>
      <w:r>
        <w:rPr>
          <w:rFonts w:hint="eastAsia"/>
          <w:sz w:val="32"/>
          <w:szCs w:val="32"/>
        </w:rPr>
        <w:t>顾客打开手机</w:t>
      </w:r>
      <w:r>
        <w:rPr>
          <w:rFonts w:hint="eastAsia"/>
          <w:sz w:val="32"/>
          <w:szCs w:val="32"/>
          <w:lang w:eastAsia="zh-CN"/>
        </w:rPr>
        <w:t>，打开</w:t>
      </w:r>
      <w:r>
        <w:rPr>
          <w:rFonts w:hint="eastAsia"/>
          <w:sz w:val="32"/>
          <w:szCs w:val="32"/>
        </w:rPr>
        <w:t>慧医卡微信公众号，进入“个人中心”点击“收付款”，点击“扫一扫”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2247900" cy="3162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7620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</w:t>
      </w:r>
      <w:r>
        <w:drawing>
          <wp:inline distT="0" distB="0" distL="0" distR="0">
            <wp:extent cx="2162175" cy="3162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②</w:t>
      </w:r>
      <w:r>
        <w:rPr>
          <w:rFonts w:hint="eastAsia"/>
          <w:sz w:val="32"/>
          <w:szCs w:val="32"/>
        </w:rPr>
        <w:t>确认金额后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点击“确认支付”，输入“慧医卡密码”，然后点击“确认支付”，即支付成功。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1609725" cy="30575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drawing>
          <wp:inline distT="0" distB="0" distL="0" distR="0">
            <wp:extent cx="1638300" cy="3067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33550" cy="30575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3334" cy="30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</w:p>
    <w:p>
      <w:pPr>
        <w:numPr>
          <w:ilvl w:val="0"/>
          <w:numId w:val="2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支付成功后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会弹出小票打印页面：点击上方“打印”，然后点击“确定”，</w:t>
      </w:r>
      <w:r>
        <w:rPr>
          <w:rFonts w:hint="eastAsia"/>
          <w:sz w:val="32"/>
          <w:szCs w:val="32"/>
          <w:lang w:eastAsia="zh-CN"/>
        </w:rPr>
        <w:t>小票一式两份，一</w:t>
      </w:r>
      <w:r>
        <w:rPr>
          <w:rFonts w:hint="eastAsia"/>
          <w:sz w:val="32"/>
          <w:szCs w:val="32"/>
        </w:rPr>
        <w:t>份顾客签字</w:t>
      </w:r>
      <w:r>
        <w:rPr>
          <w:rFonts w:hint="eastAsia"/>
          <w:sz w:val="32"/>
          <w:szCs w:val="32"/>
          <w:lang w:eastAsia="zh-CN"/>
        </w:rPr>
        <w:t>门店</w:t>
      </w:r>
      <w:r>
        <w:rPr>
          <w:rFonts w:hint="eastAsia"/>
          <w:sz w:val="32"/>
          <w:szCs w:val="32"/>
        </w:rPr>
        <w:t>留存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顾客签字必须和小票备注名字一致</w:t>
      </w:r>
      <w:r>
        <w:rPr>
          <w:rFonts w:hint="eastAsia"/>
          <w:sz w:val="32"/>
          <w:szCs w:val="32"/>
          <w:lang w:eastAsia="zh-CN"/>
        </w:rPr>
        <w:t>），一份给顾客。</w:t>
      </w:r>
      <w:r>
        <w:drawing>
          <wp:inline distT="0" distB="0" distL="0" distR="0">
            <wp:extent cx="2219325" cy="3362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1022" cy="336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drawing>
          <wp:inline distT="0" distB="0" distL="0" distR="0">
            <wp:extent cx="2857500" cy="33712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210" cy="337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5.下账：输入商品，收款方式选择慧医卡，直接输入金额下账，英克小票一式两份，一份给顾客，一份留存。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8595" cy="4346575"/>
            <wp:effectExtent l="0" t="0" r="8255" b="1587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t>四、退货：</w:t>
      </w:r>
    </w:p>
    <w:p>
      <w:pPr>
        <w:numPr>
          <w:ilvl w:val="0"/>
          <w:numId w:val="0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eastAsia"/>
          <w:sz w:val="32"/>
          <w:szCs w:val="32"/>
        </w:rPr>
        <w:t>订</w:t>
      </w:r>
      <w:r>
        <w:rPr>
          <w:rFonts w:hint="eastAsia"/>
          <w:b w:val="0"/>
          <w:bCs w:val="0"/>
          <w:sz w:val="32"/>
          <w:szCs w:val="32"/>
        </w:rPr>
        <w:t>单查询</w:t>
      </w:r>
      <w:r>
        <w:rPr>
          <w:rFonts w:hint="eastAsia"/>
          <w:sz w:val="32"/>
          <w:szCs w:val="32"/>
        </w:rPr>
        <w:t>：点击左侧“webpos”，然后点击“订单查询”，输入订单号</w:t>
      </w:r>
      <w:r>
        <w:rPr>
          <w:rFonts w:hint="eastAsia"/>
          <w:sz w:val="32"/>
          <w:szCs w:val="32"/>
          <w:lang w:eastAsia="zh-CN"/>
        </w:rPr>
        <w:t>、</w:t>
      </w:r>
      <w:r>
        <w:rPr>
          <w:rFonts w:hint="eastAsia"/>
          <w:sz w:val="32"/>
          <w:szCs w:val="32"/>
        </w:rPr>
        <w:t>卡号</w:t>
      </w:r>
      <w:r>
        <w:rPr>
          <w:rFonts w:hint="eastAsia"/>
          <w:sz w:val="32"/>
          <w:szCs w:val="32"/>
          <w:lang w:eastAsia="zh-CN"/>
        </w:rPr>
        <w:t>、</w:t>
      </w:r>
      <w:r>
        <w:rPr>
          <w:rFonts w:hint="eastAsia"/>
          <w:sz w:val="32"/>
          <w:szCs w:val="32"/>
        </w:rPr>
        <w:t>交易时间</w:t>
      </w:r>
      <w:r>
        <w:rPr>
          <w:rFonts w:hint="eastAsia"/>
          <w:sz w:val="32"/>
          <w:szCs w:val="32"/>
          <w:lang w:eastAsia="zh-CN"/>
        </w:rPr>
        <w:t>，点击查询。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274310" cy="22218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找到</w:t>
      </w:r>
      <w:r>
        <w:rPr>
          <w:rFonts w:hint="eastAsia"/>
          <w:sz w:val="32"/>
          <w:szCs w:val="32"/>
          <w:lang w:eastAsia="zh-CN"/>
        </w:rPr>
        <w:t>需要</w:t>
      </w:r>
      <w:r>
        <w:rPr>
          <w:rFonts w:hint="eastAsia"/>
          <w:sz w:val="32"/>
          <w:szCs w:val="32"/>
        </w:rPr>
        <w:t>退款的交易，点击右侧“退款”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输入退款的卡号</w:t>
      </w:r>
      <w:r>
        <w:rPr>
          <w:rFonts w:hint="eastAsia"/>
          <w:sz w:val="32"/>
          <w:szCs w:val="32"/>
          <w:lang w:eastAsia="zh-CN"/>
        </w:rPr>
        <w:t>、订单号、</w:t>
      </w:r>
      <w:r>
        <w:rPr>
          <w:rFonts w:hint="eastAsia"/>
          <w:sz w:val="32"/>
          <w:szCs w:val="32"/>
        </w:rPr>
        <w:t>退货原因</w:t>
      </w:r>
      <w:r>
        <w:rPr>
          <w:rFonts w:hint="eastAsia"/>
          <w:sz w:val="32"/>
          <w:szCs w:val="32"/>
          <w:lang w:eastAsia="zh-CN"/>
        </w:rPr>
        <w:t>（根据实际情况填写）</w:t>
      </w:r>
      <w:r>
        <w:rPr>
          <w:rFonts w:hint="eastAsia"/>
          <w:sz w:val="32"/>
          <w:szCs w:val="32"/>
        </w:rPr>
        <w:t>点击“提交”。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143500" cy="22193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6979" cy="22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2752725" cy="27051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2382" cy="27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/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/>
          <w:sz w:val="32"/>
          <w:szCs w:val="32"/>
        </w:rPr>
        <w:t>点击右侧“webpos”下方的“订单审核退款”，在右方找到</w:t>
      </w:r>
      <w:r>
        <w:rPr>
          <w:rFonts w:hint="eastAsia"/>
          <w:sz w:val="32"/>
          <w:szCs w:val="32"/>
          <w:lang w:eastAsia="zh-CN"/>
        </w:rPr>
        <w:t>退款订单</w:t>
      </w:r>
      <w:r>
        <w:rPr>
          <w:rFonts w:hint="eastAsia"/>
          <w:sz w:val="32"/>
          <w:szCs w:val="32"/>
        </w:rPr>
        <w:t>，点击“审核”；输入审核意见</w:t>
      </w:r>
      <w:r>
        <w:rPr>
          <w:rFonts w:hint="eastAsia"/>
          <w:sz w:val="32"/>
          <w:szCs w:val="32"/>
          <w:lang w:eastAsia="zh-CN"/>
        </w:rPr>
        <w:t>：同意，</w:t>
      </w:r>
      <w:r>
        <w:rPr>
          <w:rFonts w:hint="eastAsia"/>
          <w:sz w:val="32"/>
          <w:szCs w:val="32"/>
        </w:rPr>
        <w:t>点击</w:t>
      </w:r>
      <w:r>
        <w:rPr>
          <w:rFonts w:hint="eastAsia"/>
          <w:sz w:val="32"/>
          <w:szCs w:val="32"/>
          <w:lang w:eastAsia="zh-CN"/>
        </w:rPr>
        <w:t>审核状态</w:t>
      </w:r>
      <w:r>
        <w:rPr>
          <w:rFonts w:hint="eastAsia"/>
          <w:sz w:val="32"/>
          <w:szCs w:val="32"/>
        </w:rPr>
        <w:t>“同意”、</w:t>
      </w:r>
      <w:r>
        <w:rPr>
          <w:rFonts w:hint="eastAsia"/>
          <w:sz w:val="32"/>
          <w:szCs w:val="32"/>
          <w:lang w:eastAsia="zh-CN"/>
        </w:rPr>
        <w:t>点击</w:t>
      </w:r>
      <w:r>
        <w:rPr>
          <w:rFonts w:hint="eastAsia"/>
          <w:sz w:val="32"/>
          <w:szCs w:val="32"/>
        </w:rPr>
        <w:t>提交。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5276850" cy="17621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333625" cy="19335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3334" cy="1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4.</w:t>
      </w:r>
      <w:r>
        <w:rPr>
          <w:rFonts w:hint="eastAsia"/>
          <w:sz w:val="32"/>
          <w:szCs w:val="32"/>
        </w:rPr>
        <w:t>退货成功，弹出退货小票打印页面，点击上方“打印”，点击“确定”，</w:t>
      </w:r>
      <w:r>
        <w:rPr>
          <w:rFonts w:hint="eastAsia"/>
          <w:sz w:val="32"/>
          <w:szCs w:val="32"/>
          <w:lang w:eastAsia="zh-CN"/>
        </w:rPr>
        <w:t>小票一式两份，一</w:t>
      </w:r>
      <w:r>
        <w:rPr>
          <w:rFonts w:hint="eastAsia"/>
          <w:sz w:val="32"/>
          <w:szCs w:val="32"/>
        </w:rPr>
        <w:t>份顾客签字</w:t>
      </w:r>
      <w:r>
        <w:rPr>
          <w:rFonts w:hint="eastAsia"/>
          <w:sz w:val="32"/>
          <w:szCs w:val="32"/>
          <w:lang w:eastAsia="zh-CN"/>
        </w:rPr>
        <w:t>门店</w:t>
      </w:r>
      <w:r>
        <w:rPr>
          <w:rFonts w:hint="eastAsia"/>
          <w:sz w:val="32"/>
          <w:szCs w:val="32"/>
        </w:rPr>
        <w:t>留存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顾客签字必须和小票备注名字一致</w:t>
      </w:r>
      <w:r>
        <w:rPr>
          <w:rFonts w:hint="eastAsia"/>
          <w:sz w:val="32"/>
          <w:szCs w:val="32"/>
          <w:lang w:eastAsia="zh-CN"/>
        </w:rPr>
        <w:t>）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  <w:lang w:eastAsia="zh-CN"/>
        </w:rPr>
        <w:t>一</w:t>
      </w:r>
      <w:r>
        <w:rPr>
          <w:rFonts w:hint="eastAsia"/>
          <w:sz w:val="32"/>
          <w:szCs w:val="32"/>
        </w:rPr>
        <w:t>份给顾客</w:t>
      </w:r>
      <w:r>
        <w:rPr>
          <w:rFonts w:hint="eastAsia"/>
          <w:sz w:val="32"/>
          <w:szCs w:val="32"/>
          <w:lang w:eastAsia="zh-CN"/>
        </w:rPr>
        <w:t>。订单退货之后，找到英克系统该笔订单，向片区主管申请退货处理。</w:t>
      </w:r>
    </w:p>
    <w:p>
      <w:pPr>
        <w:pStyle w:val="8"/>
        <w:ind w:left="360" w:firstLine="0" w:firstLineChars="0"/>
        <w:rPr>
          <w:sz w:val="32"/>
          <w:szCs w:val="32"/>
        </w:rPr>
      </w:pPr>
      <w:r>
        <w:drawing>
          <wp:inline distT="0" distB="0" distL="0" distR="0">
            <wp:extent cx="2219325" cy="25812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1022" cy="25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drawing>
          <wp:inline distT="0" distB="0" distL="0" distR="0">
            <wp:extent cx="2600325" cy="259016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0061" cy="25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五、</w:t>
      </w:r>
      <w:r>
        <w:rPr>
          <w:rFonts w:hint="eastAsia"/>
          <w:sz w:val="32"/>
          <w:szCs w:val="32"/>
        </w:rPr>
        <w:t>注意事项</w:t>
      </w:r>
    </w:p>
    <w:p>
      <w:pPr>
        <w:pStyle w:val="8"/>
        <w:numPr>
          <w:ilvl w:val="0"/>
          <w:numId w:val="3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慧医卡交易退货</w:t>
      </w:r>
      <w:r>
        <w:rPr>
          <w:rFonts w:hint="eastAsia"/>
          <w:sz w:val="32"/>
          <w:szCs w:val="32"/>
          <w:lang w:eastAsia="zh-CN"/>
        </w:rPr>
        <w:t>只能退当月的订单，如果跨月则不能退货。例：</w:t>
      </w:r>
      <w:r>
        <w:rPr>
          <w:rFonts w:hint="eastAsia"/>
          <w:sz w:val="32"/>
          <w:szCs w:val="32"/>
          <w:lang w:val="en-US" w:eastAsia="zh-CN"/>
        </w:rPr>
        <w:t>7月31日的订单，必须在7月31日前完成退款，8月1日则不能退款。</w:t>
      </w:r>
    </w:p>
    <w:p>
      <w:pPr>
        <w:pStyle w:val="8"/>
        <w:numPr>
          <w:ilvl w:val="0"/>
          <w:numId w:val="3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如果在</w:t>
      </w:r>
      <w:r>
        <w:rPr>
          <w:rFonts w:hint="eastAsia"/>
          <w:sz w:val="32"/>
          <w:szCs w:val="32"/>
        </w:rPr>
        <w:t>慧医卡操作</w:t>
      </w:r>
      <w:r>
        <w:rPr>
          <w:rFonts w:hint="eastAsia"/>
          <w:sz w:val="32"/>
          <w:szCs w:val="32"/>
          <w:lang w:eastAsia="zh-CN"/>
        </w:rPr>
        <w:t>中</w:t>
      </w:r>
      <w:r>
        <w:rPr>
          <w:rFonts w:hint="eastAsia"/>
          <w:sz w:val="32"/>
          <w:szCs w:val="32"/>
        </w:rPr>
        <w:t>有</w:t>
      </w:r>
      <w:r>
        <w:rPr>
          <w:rFonts w:hint="eastAsia"/>
          <w:sz w:val="32"/>
          <w:szCs w:val="32"/>
          <w:lang w:eastAsia="zh-CN"/>
        </w:rPr>
        <w:t>不懂的地方，</w:t>
      </w:r>
      <w:r>
        <w:rPr>
          <w:rFonts w:hint="eastAsia"/>
          <w:sz w:val="32"/>
          <w:szCs w:val="32"/>
        </w:rPr>
        <w:t>请联系慧医卡客服电话：025-86988520或400-11-91160转6</w:t>
      </w:r>
      <w:r>
        <w:rPr>
          <w:rFonts w:hint="eastAsia"/>
          <w:sz w:val="32"/>
          <w:szCs w:val="32"/>
          <w:lang w:eastAsia="zh-CN"/>
        </w:rPr>
        <w:t>，或者电话联系外销部李秋龙电话：</w:t>
      </w:r>
      <w:r>
        <w:rPr>
          <w:rFonts w:hint="eastAsia"/>
          <w:sz w:val="32"/>
          <w:szCs w:val="32"/>
          <w:lang w:val="en-US" w:eastAsia="zh-CN"/>
        </w:rPr>
        <w:t>17323226801。</w:t>
      </w:r>
    </w:p>
    <w:p>
      <w:pPr>
        <w:pStyle w:val="8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六、</w:t>
      </w:r>
      <w:r>
        <w:rPr>
          <w:rFonts w:hint="eastAsia"/>
          <w:sz w:val="32"/>
          <w:szCs w:val="32"/>
        </w:rPr>
        <w:t>慧医卡卡样</w:t>
      </w:r>
    </w:p>
    <w:p>
      <w:pPr>
        <w:tabs>
          <w:tab w:val="left" w:pos="6250"/>
          <w:tab w:val="right" w:pos="8306"/>
        </w:tabs>
        <w:rPr>
          <w:rFonts w:hint="eastAsia"/>
          <w:color w:val="auto"/>
          <w:sz w:val="32"/>
          <w:szCs w:val="32"/>
          <w:lang w:eastAsia="zh-CN"/>
        </w:rPr>
      </w:pPr>
      <w:r>
        <w:rPr>
          <w:rFonts w:hint="eastAsia"/>
          <w:color w:val="auto"/>
          <w:sz w:val="32"/>
          <w:szCs w:val="32"/>
          <w:lang w:eastAsia="zh-CN"/>
        </w:rPr>
        <w:t>慧医老卡面</w:t>
      </w:r>
    </w:p>
    <w:p>
      <w:pPr>
        <w:tabs>
          <w:tab w:val="left" w:pos="6250"/>
          <w:tab w:val="right" w:pos="8306"/>
        </w:tabs>
        <w:rPr>
          <w:rFonts w:hint="eastAsia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1524000" cy="1076325"/>
            <wp:effectExtent l="0" t="0" r="0" b="9525"/>
            <wp:docPr id="37" name="图片 37" descr="C:\Users\Administrator\Desktop\操作培训资料\card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Desktop\操作培训资料\card2\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</w:p>
    <w:p>
      <w:pPr>
        <w:tabs>
          <w:tab w:val="left" w:pos="6250"/>
          <w:tab w:val="right" w:pos="8306"/>
        </w:tabs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联名卡：保险公司和慧医卡合作的卡</w:t>
      </w:r>
    </w:p>
    <w:p>
      <w:pPr>
        <w:rPr>
          <w:rFonts w:hint="eastAsia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1524000" cy="971550"/>
            <wp:effectExtent l="0" t="0" r="0" b="0"/>
            <wp:docPr id="47" name="图片 47" descr="C:\Users\Administrator\Desktop\操作培训资料\card2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操作培训资料\card2\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drawing>
          <wp:inline distT="0" distB="0" distL="0" distR="0">
            <wp:extent cx="1581150" cy="970915"/>
            <wp:effectExtent l="0" t="0" r="0" b="635"/>
            <wp:docPr id="48" name="图片 48" descr="C:\Users\Administrator\Desktop\操作培训资料\card2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操作培训资料\card2\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820" cy="9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三方卡：</w:t>
      </w:r>
      <w:r>
        <w:rPr>
          <w:rFonts w:hint="eastAsia"/>
          <w:sz w:val="32"/>
          <w:szCs w:val="32"/>
          <w:lang w:eastAsia="zh-CN"/>
        </w:rPr>
        <w:t>银行、保险公司、慧医三方合作的卡</w:t>
      </w:r>
    </w:p>
    <w:p>
      <w:pPr>
        <w:tabs>
          <w:tab w:val="left" w:pos="6250"/>
        </w:tabs>
        <w:rPr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1522730" cy="981075"/>
            <wp:effectExtent l="0" t="0" r="1270" b="9525"/>
            <wp:docPr id="5" name="图片 5" descr="C:\Users\Administrator\Desktop\操作培训资料\card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操作培训资料\card2\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24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drawing>
          <wp:inline distT="0" distB="0" distL="0" distR="0">
            <wp:extent cx="1522730" cy="981075"/>
            <wp:effectExtent l="0" t="0" r="1270" b="9525"/>
            <wp:docPr id="14" name="图片 14" descr="C:\Users\Administrator\Desktop\操作培训资料\card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操作培训资料\card2\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24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drawing>
          <wp:inline distT="0" distB="0" distL="0" distR="0">
            <wp:extent cx="1485900" cy="963295"/>
            <wp:effectExtent l="0" t="0" r="0" b="8255"/>
            <wp:docPr id="29" name="图片 29" descr="C:\Users\Administrator\Desktop\操作培训资料\card2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操作培训资料\card2\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50"/>
          <w:tab w:val="right" w:pos="8306"/>
        </w:tabs>
        <w:rPr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1524000" cy="956945"/>
            <wp:effectExtent l="0" t="0" r="0" b="14605"/>
            <wp:docPr id="42" name="图片 42" descr="C:\Users\Administrator\Desktop\操作培训资料\card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操作培训资料\card2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drawing>
          <wp:inline distT="0" distB="0" distL="0" distR="0">
            <wp:extent cx="1524000" cy="981075"/>
            <wp:effectExtent l="0" t="0" r="0" b="9525"/>
            <wp:docPr id="45" name="图片 45" descr="C:\Users\Administrator\Desktop\操作培训资料\card2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操作培训资料\card2\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drawing>
          <wp:inline distT="0" distB="0" distL="0" distR="0">
            <wp:extent cx="1485900" cy="962025"/>
            <wp:effectExtent l="0" t="0" r="0" b="9525"/>
            <wp:docPr id="46" name="图片 46" descr="C:\Users\Administrator\Desktop\操作培训资料\card2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操作培训资料\card2\1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20" w:firstLineChars="1800"/>
        <w:rPr>
          <w:rFonts w:ascii="微软雅黑" w:hAnsi="微软雅黑" w:eastAsia="微软雅黑"/>
          <w:bCs/>
          <w:color w:val="000000"/>
          <w:sz w:val="24"/>
        </w:rPr>
      </w:pPr>
      <w:r>
        <w:rPr>
          <w:rFonts w:hint="eastAsia" w:ascii="微软雅黑" w:hAnsi="微软雅黑" w:eastAsia="微软雅黑"/>
          <w:bCs/>
          <w:color w:val="000000"/>
          <w:sz w:val="24"/>
        </w:rPr>
        <w:t>四川太极大药房连锁有限公司外销部</w:t>
      </w:r>
    </w:p>
    <w:p>
      <w:pPr>
        <w:spacing w:line="120" w:lineRule="auto"/>
        <w:jc w:val="right"/>
        <w:rPr>
          <w:rFonts w:ascii="微软雅黑" w:hAnsi="微软雅黑" w:eastAsia="微软雅黑"/>
          <w:bCs/>
          <w:color w:val="000000"/>
          <w:sz w:val="24"/>
        </w:rPr>
      </w:pPr>
      <w:r>
        <w:rPr>
          <w:rFonts w:hint="eastAsia" w:ascii="微软雅黑" w:hAnsi="微软雅黑" w:eastAsia="微软雅黑"/>
          <w:bCs/>
          <w:color w:val="000000"/>
          <w:sz w:val="24"/>
        </w:rPr>
        <w:t>201</w:t>
      </w:r>
      <w:r>
        <w:rPr>
          <w:rFonts w:hint="eastAsia" w:ascii="微软雅黑" w:hAnsi="微软雅黑" w:eastAsia="微软雅黑"/>
          <w:bCs/>
          <w:color w:val="000000"/>
          <w:sz w:val="24"/>
          <w:lang w:val="en-US" w:eastAsia="zh-CN"/>
        </w:rPr>
        <w:t>9</w:t>
      </w:r>
      <w:r>
        <w:rPr>
          <w:rFonts w:hint="eastAsia" w:ascii="微软雅黑" w:hAnsi="微软雅黑" w:eastAsia="微软雅黑"/>
          <w:bCs/>
          <w:color w:val="000000"/>
          <w:sz w:val="24"/>
        </w:rPr>
        <w:t>年</w:t>
      </w:r>
      <w:r>
        <w:rPr>
          <w:rFonts w:hint="eastAsia" w:ascii="微软雅黑" w:hAnsi="微软雅黑" w:eastAsia="微软雅黑"/>
          <w:bCs/>
          <w:color w:val="000000"/>
          <w:sz w:val="24"/>
          <w:lang w:val="en-US" w:eastAsia="zh-CN"/>
        </w:rPr>
        <w:t>7</w:t>
      </w:r>
      <w:r>
        <w:rPr>
          <w:rFonts w:hint="eastAsia" w:ascii="微软雅黑" w:hAnsi="微软雅黑" w:eastAsia="微软雅黑"/>
          <w:bCs/>
          <w:color w:val="000000"/>
          <w:sz w:val="24"/>
        </w:rPr>
        <w:t>月</w:t>
      </w:r>
      <w:r>
        <w:rPr>
          <w:rFonts w:hint="eastAsia" w:ascii="微软雅黑" w:hAnsi="微软雅黑" w:eastAsia="微软雅黑"/>
          <w:bCs/>
          <w:color w:val="000000"/>
          <w:sz w:val="24"/>
          <w:lang w:val="en-US" w:eastAsia="zh-CN"/>
        </w:rPr>
        <w:t>3</w:t>
      </w:r>
      <w:r>
        <w:rPr>
          <w:rFonts w:hint="eastAsia" w:ascii="微软雅黑" w:hAnsi="微软雅黑" w:eastAsia="微软雅黑"/>
          <w:bCs/>
          <w:color w:val="000000"/>
          <w:sz w:val="24"/>
        </w:rPr>
        <w:t>日</w:t>
      </w:r>
    </w:p>
    <w:p>
      <w:pPr>
        <w:ind w:right="560"/>
        <w:rPr>
          <w:rFonts w:ascii="黑体" w:hAnsi="宋体" w:eastAsia="黑体"/>
          <w:color w:val="000000"/>
          <w:kern w:val="0"/>
          <w:sz w:val="24"/>
          <w:u w:val="single"/>
        </w:rPr>
      </w:pP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主题词：            关于   </w:t>
      </w:r>
      <w:r>
        <w:rPr>
          <w:rFonts w:hint="eastAsia" w:ascii="黑体" w:hAnsi="宋体" w:eastAsia="黑体"/>
          <w:color w:val="000000"/>
          <w:kern w:val="0"/>
          <w:sz w:val="24"/>
          <w:u w:val="single"/>
          <w:lang w:val="en-US" w:eastAsia="zh-CN"/>
        </w:rPr>
        <w:t xml:space="preserve">  </w:t>
      </w: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  </w:t>
      </w:r>
      <w:r>
        <w:rPr>
          <w:rFonts w:hint="eastAsia" w:ascii="黑体" w:hAnsi="宋体" w:eastAsia="黑体"/>
          <w:b/>
          <w:bCs/>
          <w:color w:val="000000"/>
          <w:kern w:val="0"/>
          <w:sz w:val="24"/>
          <w:u w:val="single"/>
          <w:lang w:eastAsia="zh-CN"/>
        </w:rPr>
        <w:t>慧医卡操作指南</w:t>
      </w:r>
      <w:r>
        <w:rPr>
          <w:rFonts w:hint="eastAsia"/>
          <w:sz w:val="24"/>
          <w:u w:val="single"/>
        </w:rPr>
        <w:t xml:space="preserve">    </w:t>
      </w: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  </w:t>
      </w:r>
      <w:r>
        <w:rPr>
          <w:rFonts w:hint="eastAsia" w:ascii="黑体" w:hAnsi="宋体" w:eastAsia="黑体"/>
          <w:color w:val="000000"/>
          <w:kern w:val="0"/>
          <w:sz w:val="24"/>
          <w:u w:val="single"/>
          <w:lang w:val="en-US" w:eastAsia="zh-CN"/>
        </w:rPr>
        <w:t xml:space="preserve"> </w:t>
      </w: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    </w:t>
      </w:r>
      <w:r>
        <w:rPr>
          <w:rFonts w:hint="eastAsia" w:eastAsia="黑体"/>
          <w:b/>
          <w:bCs/>
          <w:sz w:val="24"/>
          <w:u w:val="single"/>
        </w:rPr>
        <w:t>方案</w:t>
      </w: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  </w:t>
      </w:r>
      <w:r>
        <w:rPr>
          <w:rFonts w:hint="eastAsia" w:ascii="黑体" w:hAnsi="宋体" w:eastAsia="黑体"/>
          <w:color w:val="000000"/>
          <w:kern w:val="0"/>
          <w:sz w:val="24"/>
          <w:u w:val="single"/>
          <w:lang w:val="en-US" w:eastAsia="zh-CN"/>
        </w:rPr>
        <w:t xml:space="preserve"> </w:t>
      </w:r>
      <w:r>
        <w:rPr>
          <w:rFonts w:hint="eastAsia" w:ascii="黑体" w:hAnsi="宋体" w:eastAsia="黑体"/>
          <w:color w:val="000000"/>
          <w:kern w:val="0"/>
          <w:sz w:val="24"/>
          <w:u w:val="single"/>
        </w:rPr>
        <w:t xml:space="preserve">                                               </w:t>
      </w:r>
    </w:p>
    <w:p>
      <w:pPr>
        <w:rPr>
          <w:rFonts w:ascii="黑体" w:eastAsia="黑体"/>
          <w:sz w:val="24"/>
          <w:u w:val="single"/>
        </w:rPr>
      </w:pPr>
      <w:r>
        <w:rPr>
          <w:rFonts w:hint="eastAsia" w:ascii="黑体" w:eastAsia="黑体"/>
          <w:sz w:val="24"/>
          <w:u w:val="single"/>
        </w:rPr>
        <w:t xml:space="preserve">           四川太极大药房连锁有限公司          201</w:t>
      </w:r>
      <w:r>
        <w:rPr>
          <w:rFonts w:hint="eastAsia" w:ascii="黑体" w:eastAsia="黑体"/>
          <w:sz w:val="24"/>
          <w:u w:val="single"/>
          <w:lang w:val="en-US" w:eastAsia="zh-CN"/>
        </w:rPr>
        <w:t>9</w:t>
      </w:r>
      <w:r>
        <w:rPr>
          <w:rFonts w:hint="eastAsia" w:ascii="黑体" w:eastAsia="黑体"/>
          <w:sz w:val="24"/>
          <w:u w:val="single"/>
        </w:rPr>
        <w:t>年</w:t>
      </w:r>
      <w:r>
        <w:rPr>
          <w:rFonts w:hint="eastAsia" w:ascii="黑体" w:eastAsia="黑体"/>
          <w:sz w:val="24"/>
          <w:u w:val="single"/>
          <w:lang w:val="en-US" w:eastAsia="zh-CN"/>
        </w:rPr>
        <w:t>7</w:t>
      </w:r>
      <w:r>
        <w:rPr>
          <w:rFonts w:hint="eastAsia" w:ascii="黑体" w:eastAsia="黑体"/>
          <w:sz w:val="24"/>
          <w:u w:val="single"/>
        </w:rPr>
        <w:t>月</w:t>
      </w:r>
      <w:r>
        <w:rPr>
          <w:rFonts w:hint="eastAsia" w:ascii="黑体" w:eastAsia="黑体"/>
          <w:sz w:val="24"/>
          <w:u w:val="single"/>
          <w:lang w:val="en-US" w:eastAsia="zh-CN"/>
        </w:rPr>
        <w:t>3</w:t>
      </w:r>
      <w:r>
        <w:rPr>
          <w:rFonts w:hint="eastAsia" w:ascii="黑体" w:eastAsia="黑体"/>
          <w:sz w:val="24"/>
          <w:u w:val="single"/>
        </w:rPr>
        <w:t xml:space="preserve">日印发 </w:t>
      </w:r>
      <w:r>
        <w:rPr>
          <w:rFonts w:hint="eastAsia" w:ascii="黑体" w:eastAsia="黑体"/>
          <w:sz w:val="24"/>
        </w:rPr>
        <w:t xml:space="preserve">  </w:t>
      </w:r>
    </w:p>
    <w:p>
      <w:pPr>
        <w:spacing w:line="120" w:lineRule="auto"/>
        <w:jc w:val="right"/>
        <w:rPr>
          <w:rFonts w:ascii="微软雅黑" w:hAnsi="微软雅黑" w:eastAsia="微软雅黑"/>
          <w:bCs/>
          <w:color w:val="000000"/>
          <w:sz w:val="24"/>
        </w:rPr>
      </w:pPr>
      <w:r>
        <w:rPr>
          <w:rFonts w:hint="eastAsia" w:ascii="黑体" w:eastAsia="黑体"/>
          <w:sz w:val="24"/>
        </w:rPr>
        <w:t>打印：李</w:t>
      </w:r>
      <w:r>
        <w:rPr>
          <w:rFonts w:hint="eastAsia" w:ascii="黑体" w:eastAsia="黑体"/>
          <w:sz w:val="24"/>
          <w:lang w:eastAsia="zh-CN"/>
        </w:rPr>
        <w:t>秋龙</w:t>
      </w:r>
      <w:r>
        <w:rPr>
          <w:rFonts w:hint="eastAsia" w:ascii="黑体" w:eastAsia="黑体"/>
          <w:sz w:val="24"/>
        </w:rPr>
        <w:t xml:space="preserve">  核对：</w:t>
      </w:r>
      <w:r>
        <w:rPr>
          <w:rFonts w:hint="eastAsia" w:ascii="黑体" w:eastAsia="黑体"/>
          <w:sz w:val="24"/>
          <w:lang w:eastAsia="zh-CN"/>
        </w:rPr>
        <w:t>李丹</w:t>
      </w:r>
      <w:r>
        <w:rPr>
          <w:rFonts w:hint="eastAsia" w:ascii="黑体" w:eastAsia="黑体"/>
          <w:sz w:val="24"/>
        </w:rPr>
        <w:t xml:space="preserve">                                （共印1</w:t>
      </w:r>
      <w:r>
        <w:rPr>
          <w:rFonts w:hint="eastAsia" w:ascii="黑体" w:eastAsia="黑体"/>
          <w:b/>
          <w:sz w:val="24"/>
        </w:rPr>
        <w:t>份）</w:t>
      </w:r>
    </w:p>
    <w:p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626B13"/>
    <w:multiLevelType w:val="singleLevel"/>
    <w:tmpl w:val="D0626B13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258E754D"/>
    <w:multiLevelType w:val="multilevel"/>
    <w:tmpl w:val="258E754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8B2760"/>
    <w:multiLevelType w:val="multilevel"/>
    <w:tmpl w:val="668B276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2F"/>
    <w:rsid w:val="000017DD"/>
    <w:rsid w:val="0001446E"/>
    <w:rsid w:val="00041AAB"/>
    <w:rsid w:val="00050FC6"/>
    <w:rsid w:val="000545B6"/>
    <w:rsid w:val="000A682A"/>
    <w:rsid w:val="000C29B6"/>
    <w:rsid w:val="000C37A0"/>
    <w:rsid w:val="000E66E9"/>
    <w:rsid w:val="00140735"/>
    <w:rsid w:val="001B6928"/>
    <w:rsid w:val="00202AE1"/>
    <w:rsid w:val="00284E24"/>
    <w:rsid w:val="00387DF5"/>
    <w:rsid w:val="00440422"/>
    <w:rsid w:val="00440BAF"/>
    <w:rsid w:val="0044462F"/>
    <w:rsid w:val="004C5F88"/>
    <w:rsid w:val="00530CEC"/>
    <w:rsid w:val="005433AF"/>
    <w:rsid w:val="00594B80"/>
    <w:rsid w:val="005E2B46"/>
    <w:rsid w:val="00606A19"/>
    <w:rsid w:val="0070017F"/>
    <w:rsid w:val="00803F47"/>
    <w:rsid w:val="00844CBC"/>
    <w:rsid w:val="00874DEB"/>
    <w:rsid w:val="008F1D18"/>
    <w:rsid w:val="009E57BA"/>
    <w:rsid w:val="00A41B91"/>
    <w:rsid w:val="00A711DD"/>
    <w:rsid w:val="00A72D0F"/>
    <w:rsid w:val="00B75378"/>
    <w:rsid w:val="00BC5810"/>
    <w:rsid w:val="00D568BC"/>
    <w:rsid w:val="00D7758F"/>
    <w:rsid w:val="00E446D6"/>
    <w:rsid w:val="00FD1BC8"/>
    <w:rsid w:val="00FE64A4"/>
    <w:rsid w:val="00FF7578"/>
    <w:rsid w:val="04E637EA"/>
    <w:rsid w:val="060A6FAC"/>
    <w:rsid w:val="1506083E"/>
    <w:rsid w:val="21F54CCF"/>
    <w:rsid w:val="22D85B1B"/>
    <w:rsid w:val="2B897416"/>
    <w:rsid w:val="33AC6159"/>
    <w:rsid w:val="348C0425"/>
    <w:rsid w:val="36F506AD"/>
    <w:rsid w:val="51834BC2"/>
    <w:rsid w:val="680501F8"/>
    <w:rsid w:val="6C903A7C"/>
    <w:rsid w:val="7F84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48963-17ED-4F91-9AB4-F60A88211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221</Words>
  <Characters>1264</Characters>
  <Lines>10</Lines>
  <Paragraphs>2</Paragraphs>
  <TotalTime>1</TotalTime>
  <ScaleCrop>false</ScaleCrop>
  <LinksUpToDate>false</LinksUpToDate>
  <CharactersWithSpaces>1483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2019-06-13T05:44:00Z</dcterms:created>
  <dc:creator>陆志飞</dc:creator>
  <cp:lastModifiedBy>.</cp:lastModifiedBy>
  <dcterms:modified xsi:type="dcterms:W3CDTF">2019-07-03T08:29:13Z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