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营运部发【2019】077号              签发人：李坚</w:t>
      </w:r>
      <w:bookmarkStart w:id="0" w:name="_GoBack"/>
      <w:bookmarkEnd w:id="0"/>
      <w:r>
        <w:rPr>
          <w:rFonts w:hint="eastAsia"/>
          <w:sz w:val="28"/>
          <w:szCs w:val="28"/>
        </w:rPr>
        <w:br w:type="textWrapping"/>
      </w:r>
    </w:p>
    <w:p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5月桐君阁产品认购活动方案</w:t>
      </w:r>
    </w:p>
    <w:tbl>
      <w:tblPr>
        <w:tblStyle w:val="2"/>
        <w:tblpPr w:leftFromText="180" w:rightFromText="180" w:vertAnchor="text" w:horzAnchor="page" w:tblpX="304" w:tblpY="5076"/>
        <w:tblOverlap w:val="never"/>
        <w:tblW w:w="11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45"/>
        <w:gridCol w:w="570"/>
        <w:gridCol w:w="690"/>
        <w:gridCol w:w="615"/>
        <w:gridCol w:w="615"/>
        <w:gridCol w:w="555"/>
        <w:gridCol w:w="660"/>
        <w:gridCol w:w="495"/>
        <w:gridCol w:w="525"/>
        <w:gridCol w:w="615"/>
        <w:gridCol w:w="690"/>
        <w:gridCol w:w="645"/>
        <w:gridCol w:w="675"/>
        <w:gridCol w:w="660"/>
        <w:gridCol w:w="735"/>
        <w:gridCol w:w="600"/>
        <w:gridCol w:w="7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沉香化气片认购</w:t>
            </w:r>
          </w:p>
        </w:tc>
        <w:tc>
          <w:tcPr>
            <w:tcW w:w="3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强力天麻杜仲丸认购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降脂灵片认购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奖励（1元/盒）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奖励（1.5元/盒）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奖励（3元/盒）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奖励（7元/盒）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奖励（8元/盒）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奖励（10元/盒）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奖励（2.5元/盒）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奖励（3元/盒）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奖励（5元/盒）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一：活动目的：促进门店桐君阁产品系列销售，提升门店销售。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二、活动时间：5.1-5.31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三：活动对象：所有门店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四：活动品种：沉香化气片、强力天麻杜仲丸、降脂灵片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五、活动内容：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公司根据各门店历史销量，将以上活动品种，按3个档次对各门店制定了任务。由门店自行认购挑战档次，完成的档次不同，奖励则不同。具体规则如下：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备注：1、原毛利段奖励不取消。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2、完成挑战任务则按挑战档次追加奖励，未完成挑战任务则按1档进行奖励。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3、本次追加奖励在4月30日会议时，由厂家先行下发。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发放原则：根据门店选择挑战档次，以及该档次对应的挑战盒数，将奖励金额全部发至门店。活动结束后，根据门店实际完成情况，核算奖励，如未完成挑站任务，则按一档进行奖励。多余的奖励需门店退回。如完成挑战任务或超额完成，则已发奖励全额得到，超额部分的奖励随次月工资补发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2"/>
          <w:szCs w:val="22"/>
          <w:lang w:val="en-US" w:eastAsia="zh-CN"/>
        </w:rPr>
        <w:t>（举例：1、旗舰店强力天麻杜仲丸，选择挑战3，任务200盒，则现场应领奖励按3档（10元/盒）发放，应得：200*10=2000元。活动结束后，旗舰店只完成100盒，未完成任务，则只能按1档的标准（7元/盒）奖励，实得：100*7=700元，则应退回厂家1300元。{2000（按3档已领取的奖励）-700（实际奖励）=1300元）}</w:t>
      </w:r>
      <w:r>
        <w:rPr>
          <w:rFonts w:hint="eastAsia"/>
          <w:sz w:val="22"/>
          <w:szCs w:val="22"/>
          <w:lang w:val="en-US" w:eastAsia="zh-CN"/>
        </w:rPr>
        <w:br w:type="textWrapping"/>
      </w:r>
      <w:r>
        <w:rPr>
          <w:rFonts w:hint="eastAsia"/>
          <w:sz w:val="22"/>
          <w:szCs w:val="22"/>
          <w:lang w:val="en-US" w:eastAsia="zh-CN"/>
        </w:rPr>
        <w:t>2、旗舰店强力天麻杜仲丸，选择挑战3，任务200盒，，则现场应领奖励按3档（10元/盒）发放,应得：200*10=2000元。活动结束后，旗舰店完成210盒，完成任务，则已领取的3档奖励全额得到，超额的10盒按3档补发奖励（随工资造发）。则旗舰店实得2000+10*10=2100</w:t>
      </w:r>
      <w:r>
        <w:rPr>
          <w:rFonts w:hint="eastAsia"/>
          <w:sz w:val="22"/>
          <w:szCs w:val="22"/>
          <w:lang w:val="en-US" w:eastAsia="zh-CN"/>
        </w:rPr>
        <w:br w:type="textWrapping"/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希望大家大家抓住本次机会，挑战高档次，争取领取最高的奖励！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门店具体任务见附表，请各店在明日11点前，按附表格式将选择的挑战档次填写在对应栏中，并反馈至片长处，请片长于明日15:00前汇总并反馈至品管科邮箱。（因本次奖励厂在4月30日会议现场发放，时间较紧，请大家按时反馈，逾期罚款50元/店。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桐君阁产品      认购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太极大药房营运部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04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28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（共印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份）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1E02"/>
    <w:rsid w:val="1FFC6597"/>
    <w:rsid w:val="32C14ABC"/>
    <w:rsid w:val="5063613D"/>
    <w:rsid w:val="55A814D2"/>
    <w:rsid w:val="5A7A4295"/>
    <w:rsid w:val="60F63FCC"/>
    <w:rsid w:val="7A1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cp:lastPrinted>2019-04-28T10:49:00Z</cp:lastPrinted>
  <dcterms:modified xsi:type="dcterms:W3CDTF">2019-04-28T13:07:38Z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