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29D" w:rsidRDefault="00D8229D">
      <w:pPr>
        <w:rPr>
          <w:b/>
          <w:bCs/>
          <w:color w:val="000000"/>
          <w:sz w:val="24"/>
        </w:rPr>
      </w:pPr>
    </w:p>
    <w:p w:rsidR="00D8229D" w:rsidRDefault="005A574F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8229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8229D" w:rsidRDefault="005A574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8229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B529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8229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70007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8229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64B7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8229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364B7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8229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64B7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229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64B7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229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364B7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8229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364B7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8229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B5299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D8229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364B7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D8229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364B7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8229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B5299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D8229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B529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D8229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8229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8229D" w:rsidRDefault="00D8229D"/>
    <w:p w:rsidR="00D8229D" w:rsidRDefault="00D8229D"/>
    <w:p w:rsidR="00D8229D" w:rsidRDefault="005A574F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 w:rsidR="00364B70">
        <w:rPr>
          <w:rFonts w:hint="eastAsia"/>
        </w:rPr>
        <w:t>李媛</w:t>
      </w:r>
      <w:r>
        <w:t xml:space="preserve">                           </w:t>
      </w:r>
      <w:r w:rsidR="00B52993">
        <w:rPr>
          <w:rFonts w:hint="eastAsia"/>
        </w:rPr>
        <w:t>被考评人（店员）</w:t>
      </w:r>
      <w:r w:rsidR="00B52993">
        <w:rPr>
          <w:rFonts w:hint="eastAsia"/>
        </w:rPr>
        <w:t>:</w:t>
      </w:r>
      <w:r w:rsidR="00B52993">
        <w:rPr>
          <w:rFonts w:hint="eastAsia"/>
        </w:rPr>
        <w:t>刘茹溢</w:t>
      </w:r>
    </w:p>
    <w:p w:rsidR="00D8229D" w:rsidRDefault="00D8229D"/>
    <w:p w:rsidR="00D8229D" w:rsidRDefault="00D8229D">
      <w:bookmarkStart w:id="0" w:name="_GoBack"/>
      <w:bookmarkEnd w:id="0"/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8229D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8229D" w:rsidRDefault="005A574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8229D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8229D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8229D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8229D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8229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8229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8229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8229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3、门店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8229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8229D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8229D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效期品种管理规定执行情况（任务的分配）</w:t>
            </w:r>
          </w:p>
          <w:p w:rsidR="00D8229D" w:rsidRDefault="005A574F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8229D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8229D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8229D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8229D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5A574F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 w:rsidR="00D8229D" w:rsidRDefault="005A574F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9D" w:rsidRDefault="00D822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8229D" w:rsidRDefault="005A574F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19.2</w:t>
      </w:r>
      <w:r>
        <w:rPr>
          <w:rFonts w:hint="eastAsia"/>
          <w:b/>
          <w:bCs/>
          <w:sz w:val="24"/>
        </w:rPr>
        <w:t>）</w:t>
      </w:r>
    </w:p>
    <w:p w:rsidR="00D8229D" w:rsidRDefault="00D8229D">
      <w:pPr>
        <w:rPr>
          <w:b/>
          <w:bCs/>
          <w:sz w:val="24"/>
        </w:rPr>
      </w:pPr>
    </w:p>
    <w:p w:rsidR="00D8229D" w:rsidRDefault="005A574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D8229D" w:rsidSect="00D8229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4B70"/>
    <w:rsid w:val="00365ACF"/>
    <w:rsid w:val="0038134D"/>
    <w:rsid w:val="003976AE"/>
    <w:rsid w:val="003A49E4"/>
    <w:rsid w:val="0040038F"/>
    <w:rsid w:val="00401CA7"/>
    <w:rsid w:val="00404CEC"/>
    <w:rsid w:val="004537AC"/>
    <w:rsid w:val="004666CD"/>
    <w:rsid w:val="00467E8A"/>
    <w:rsid w:val="004B3AE7"/>
    <w:rsid w:val="00544E87"/>
    <w:rsid w:val="005A16D8"/>
    <w:rsid w:val="005A1D26"/>
    <w:rsid w:val="005A574F"/>
    <w:rsid w:val="006A2BD5"/>
    <w:rsid w:val="006F5181"/>
    <w:rsid w:val="00700076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24C4C"/>
    <w:rsid w:val="00833CBB"/>
    <w:rsid w:val="008B6926"/>
    <w:rsid w:val="008D1AC0"/>
    <w:rsid w:val="008E1156"/>
    <w:rsid w:val="00904FF0"/>
    <w:rsid w:val="009A770A"/>
    <w:rsid w:val="009D4102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52993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229D"/>
    <w:rsid w:val="00D83EC4"/>
    <w:rsid w:val="00DE71D8"/>
    <w:rsid w:val="00E07AB3"/>
    <w:rsid w:val="00E45681"/>
    <w:rsid w:val="00EB3A4D"/>
    <w:rsid w:val="00EC56F9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29D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82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D82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D8229D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D8229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1425</Characters>
  <Application>Microsoft Office Word</Application>
  <DocSecurity>0</DocSecurity>
  <Lines>11</Lines>
  <Paragraphs>3</Paragraphs>
  <ScaleCrop>false</ScaleCrop>
  <Company>磐石电脑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2019-02-24T05:09:00Z</dcterms:created>
  <dcterms:modified xsi:type="dcterms:W3CDTF">2019-02-24T05:11:00Z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