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2A" w:rsidRDefault="00845B2A" w:rsidP="00845B2A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>我与太极的故事</w:t>
      </w:r>
    </w:p>
    <w:p w:rsidR="004358AB" w:rsidRDefault="00845B2A" w:rsidP="00845B2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时间从来不等人，想想从实习生到现在的正式员工我已经在太极呆了一年半了，从面对顾客患者青涩到现在的落落大方用微笑面对，不得不感叹所花费的时间精力以及老师带给我的知识到现在的所知，都显得我该更加努力，为在这个集体里而感到庆幸</w:t>
      </w:r>
      <w:r>
        <w:rPr>
          <w:rFonts w:hint="eastAsia"/>
        </w:rPr>
        <w:t xml:space="preserve"> </w:t>
      </w:r>
      <w:r>
        <w:rPr>
          <w:rFonts w:hint="eastAsia"/>
        </w:rPr>
        <w:t>。到年底了，希望在新的一年里，太极与我同在，加油，加油，为更好的明天，为更好的销售，为更好的自己，加油。</w:t>
      </w:r>
    </w:p>
    <w:p w:rsidR="00845B2A" w:rsidRDefault="00845B2A" w:rsidP="00845B2A">
      <w:pPr>
        <w:spacing w:line="220" w:lineRule="atLeast"/>
        <w:ind w:firstLineChars="200" w:firstLine="440"/>
        <w:rPr>
          <w:rFonts w:hint="eastAsia"/>
        </w:rPr>
      </w:pPr>
    </w:p>
    <w:p w:rsidR="00845B2A" w:rsidRDefault="00845B2A" w:rsidP="00845B2A">
      <w:pPr>
        <w:spacing w:line="220" w:lineRule="atLeast"/>
        <w:ind w:firstLineChars="200" w:firstLine="440"/>
        <w:rPr>
          <w:rFonts w:hint="eastAsia"/>
        </w:rPr>
      </w:pPr>
    </w:p>
    <w:p w:rsidR="00845B2A" w:rsidRDefault="00845B2A" w:rsidP="00845B2A">
      <w:pPr>
        <w:spacing w:line="220" w:lineRule="atLeast"/>
        <w:ind w:firstLineChars="200" w:firstLine="440"/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刘银花</w:t>
      </w:r>
      <w:r>
        <w:rPr>
          <w:rFonts w:hint="eastAsia"/>
        </w:rPr>
        <w:t xml:space="preserve">    2019.12.18</w:t>
      </w:r>
    </w:p>
    <w:sectPr w:rsidR="00845B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1557"/>
    <w:rsid w:val="00323B43"/>
    <w:rsid w:val="003D37D8"/>
    <w:rsid w:val="00426133"/>
    <w:rsid w:val="004358AB"/>
    <w:rsid w:val="00845B2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2019-12-18T05:24:00Z</dcterms:modified>
</cp:coreProperties>
</file>