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51" w:firstLineChars="14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我与太极的故事</w:t>
      </w:r>
      <w:r>
        <w:rPr>
          <w:rFonts w:hint="eastAsia"/>
          <w:b/>
          <w:bCs/>
          <w:lang w:val="en-US" w:eastAsia="zh-CN"/>
        </w:rPr>
        <w:t xml:space="preserve">      聚萃店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刘茹溢：回顾过去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展望未来</w:t>
      </w:r>
      <w:r>
        <w:rPr>
          <w:rFonts w:hint="eastAsia"/>
          <w:lang w:val="en-US" w:eastAsia="zh-CN"/>
        </w:rPr>
        <w:t xml:space="preserve"> 勇于拼搏 感恩太极 一生有你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黄瑞玉：换我心 为你心 一寸光阴一寸金 进入太极我荣幸 我爱太极 太极爱我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李俊俐：始于</w:t>
      </w:r>
      <w:bookmarkStart w:id="0" w:name="_GoBack"/>
      <w:r>
        <w:rPr>
          <w:rFonts w:hint="eastAsia"/>
          <w:lang w:val="en-US" w:eastAsia="zh-CN"/>
        </w:rPr>
        <w:t>太</w:t>
      </w:r>
      <w:bookmarkEnd w:id="0"/>
      <w:r>
        <w:rPr>
          <w:rFonts w:hint="eastAsia"/>
          <w:lang w:val="en-US" w:eastAsia="zh-CN"/>
        </w:rPr>
        <w:t>极 情系太极 忠于太极 眷恋太极 建幸福太极圈 做幸福太极人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41876"/>
    <w:rsid w:val="0A5F6C6E"/>
    <w:rsid w:val="0EA0226A"/>
    <w:rsid w:val="13241876"/>
    <w:rsid w:val="20A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2019-12-16T07:00:00Z</dcterms:created>
  <dc:creator>JLL</dc:creator>
  <cp:lastModifiedBy>JLL</cp:lastModifiedBy>
  <dcterms:modified xsi:type="dcterms:W3CDTF">2019-12-16T13:04:28Z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