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：朱晓桃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</w:t>
      </w:r>
      <w:bookmarkStart w:id="0" w:name="_GoBack"/>
      <w:bookmarkEnd w:id="0"/>
      <w:r>
        <w:rPr>
          <w:rFonts w:hint="eastAsia"/>
          <w:lang w:eastAsia="zh-CN"/>
        </w:rPr>
        <w:t>雪倩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A87A44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0034DE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17DA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B2D54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720C3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18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2019-10-25T07:03:21Z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