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35" w:firstLineChars="1400"/>
        <w:rPr>
          <w:rFonts w:hint="eastAsia" w:eastAsiaTheme="minorEastAsia"/>
          <w:b/>
          <w:bCs/>
          <w:sz w:val="28"/>
          <w:szCs w:val="28"/>
          <w:lang w:val="en-US" w:eastAsia="zh-CN"/>
        </w:rPr>
      </w:pPr>
      <w:r>
        <w:rPr>
          <w:rFonts w:hint="eastAsia"/>
          <w:b/>
          <w:bCs/>
          <w:sz w:val="28"/>
          <w:szCs w:val="28"/>
          <w:lang w:val="en-US" w:eastAsia="zh-CN"/>
        </w:rPr>
        <w:t>培训心得</w:t>
      </w:r>
    </w:p>
    <w:p>
      <w:pPr>
        <w:ind w:firstLine="840" w:firstLineChars="400"/>
        <w:rPr>
          <w:rFonts w:hint="eastAsia"/>
        </w:rPr>
      </w:pPr>
      <w:r>
        <w:rPr>
          <w:rFonts w:hint="eastAsia"/>
        </w:rPr>
        <w:t>有幸聆听项老师优秀领导者的修养课程，我深深感受到作为一名门店负责人具备良好的领导能力对团队建设的重要性，同时也认识到领导力在提升自我能力</w:t>
      </w:r>
      <w:r>
        <w:rPr>
          <w:rFonts w:hint="eastAsia"/>
          <w:lang w:eastAsia="zh-CN"/>
        </w:rPr>
        <w:t>的同时，必须具备积极向上的心态，才能带领团队走得更远，</w:t>
      </w:r>
      <w:r>
        <w:rPr>
          <w:rFonts w:hint="eastAsia"/>
        </w:rPr>
        <w:t>下面我就培训内容谈以下几点感受。</w:t>
      </w:r>
    </w:p>
    <w:p>
      <w:pPr>
        <w:rPr>
          <w:rFonts w:hint="eastAsia"/>
        </w:rPr>
      </w:pPr>
      <w:r>
        <w:rPr>
          <w:rFonts w:hint="eastAsia"/>
        </w:rPr>
        <w:t>一、一个优秀的店长需要具备哪些条件？</w:t>
      </w:r>
    </w:p>
    <w:p>
      <w:pPr>
        <w:rPr>
          <w:rFonts w:hint="eastAsia"/>
        </w:rPr>
      </w:pPr>
      <w:r>
        <w:rPr>
          <w:rFonts w:hint="eastAsia"/>
        </w:rPr>
        <w:t>首先一名合格的店长应当具备：1，具有一定的决策能力、组织力和较强的执行力;2、工作具有很强的条理性;3、对周围事物的发生和变化有较强的洞察力和判断力;4、有较强的创新能力;5、能成为员工的榜样;6、能有效处理应激事件;7、处事公允;8、具较强的专业知识水平和业务能力。</w:t>
      </w:r>
    </w:p>
    <w:p>
      <w:pPr>
        <w:rPr>
          <w:rFonts w:hint="eastAsia"/>
        </w:rPr>
      </w:pPr>
      <w:r>
        <w:rPr>
          <w:rFonts w:hint="eastAsia"/>
        </w:rPr>
        <w:t>二、领导的管理技巧</w:t>
      </w:r>
    </w:p>
    <w:p>
      <w:pPr>
        <w:ind w:firstLine="420" w:firstLineChars="200"/>
        <w:rPr>
          <w:rFonts w:hint="eastAsia" w:eastAsiaTheme="minorEastAsia"/>
          <w:lang w:val="en-US" w:eastAsia="zh-CN"/>
        </w:rPr>
      </w:pPr>
      <w:r>
        <w:rPr>
          <w:rFonts w:hint="eastAsia"/>
        </w:rPr>
        <w:t>在平时工作生活中如何管理好下属：1、尊重他们是前提；2、树立威信是关键；3、多做沟通促和谐。作为</w:t>
      </w:r>
      <w:r>
        <w:rPr>
          <w:rFonts w:hint="eastAsia"/>
          <w:lang w:eastAsia="zh-CN"/>
        </w:rPr>
        <w:t>店长</w:t>
      </w:r>
      <w:r>
        <w:rPr>
          <w:rFonts w:hint="eastAsia"/>
        </w:rPr>
        <w:t>，沟通能力很重要，学会建立影响力。平时多跟下属交流，了解他们的工作和需求，给出适当的建议，让他们逐渐觉得你值得信任，同时建立沟通机制和氛围，让下属了解你的意图和指令，支持你，按照你的指令准时、保质保量完成</w:t>
      </w:r>
      <w:r>
        <w:rPr>
          <w:rFonts w:hint="eastAsia"/>
          <w:lang w:eastAsia="zh-CN"/>
        </w:rPr>
        <w:t>各项工作</w:t>
      </w:r>
      <w:r>
        <w:rPr>
          <w:rFonts w:hint="eastAsia"/>
        </w:rPr>
        <w:t>。下达指令时，多用请托、征求、征询、暗示，少用命令，态度和蔼，语气委婉，使</w:t>
      </w:r>
      <w:r>
        <w:rPr>
          <w:rFonts w:hint="eastAsia"/>
          <w:lang w:eastAsia="zh-CN"/>
        </w:rPr>
        <w:t>下</w:t>
      </w:r>
      <w:r>
        <w:rPr>
          <w:rFonts w:hint="eastAsia"/>
        </w:rPr>
        <w:t>属更容易接受，不抵触你的指令；</w:t>
      </w:r>
      <w:r>
        <w:rPr>
          <w:rFonts w:hint="eastAsia"/>
          <w:lang w:val="en-US" w:eastAsia="zh-CN"/>
        </w:rPr>
        <w:t>4</w:t>
      </w:r>
      <w:r>
        <w:rPr>
          <w:rFonts w:hint="eastAsia"/>
        </w:rPr>
        <w:t>、理好关系工作顺。学会处关系不是说要讨好下属，</w:t>
      </w:r>
      <w:r>
        <w:rPr>
          <w:rFonts w:hint="eastAsia"/>
          <w:lang w:eastAsia="zh-CN"/>
        </w:rPr>
        <w:t>跟</w:t>
      </w:r>
      <w:r>
        <w:rPr>
          <w:rFonts w:hint="eastAsia"/>
        </w:rPr>
        <w:t>他</w:t>
      </w:r>
      <w:r>
        <w:rPr>
          <w:rFonts w:hint="eastAsia"/>
          <w:lang w:eastAsia="zh-CN"/>
        </w:rPr>
        <w:t>们</w:t>
      </w:r>
      <w:r>
        <w:rPr>
          <w:rFonts w:hint="eastAsia"/>
        </w:rPr>
        <w:t>“套近乎”，而是要建议一种相互信任、</w:t>
      </w:r>
      <w:r>
        <w:rPr>
          <w:rFonts w:hint="eastAsia"/>
          <w:lang w:eastAsia="zh-CN"/>
        </w:rPr>
        <w:t>相互协助</w:t>
      </w:r>
      <w:r>
        <w:rPr>
          <w:rFonts w:hint="eastAsia"/>
        </w:rPr>
        <w:t>，争取更多他</w:t>
      </w:r>
      <w:r>
        <w:rPr>
          <w:rFonts w:hint="eastAsia"/>
          <w:lang w:eastAsia="zh-CN"/>
        </w:rPr>
        <w:t>们对门店工作</w:t>
      </w:r>
      <w:r>
        <w:rPr>
          <w:rFonts w:hint="eastAsia"/>
        </w:rPr>
        <w:t>的支持。</w:t>
      </w:r>
    </w:p>
    <w:p>
      <w:pPr>
        <w:rPr>
          <w:rFonts w:hint="eastAsia"/>
        </w:rPr>
      </w:pPr>
      <w:r>
        <w:rPr>
          <w:rFonts w:hint="eastAsia"/>
        </w:rPr>
        <w:t>三、在之后的工作中如何合理运用领导管理技巧</w:t>
      </w:r>
    </w:p>
    <w:p>
      <w:pPr>
        <w:ind w:firstLine="420" w:firstLineChars="200"/>
        <w:rPr>
          <w:rFonts w:hint="eastAsia"/>
        </w:rPr>
      </w:pPr>
      <w:r>
        <w:rPr>
          <w:rFonts w:hint="eastAsia"/>
        </w:rPr>
        <w:t>在生活中任何人或事物都是呈两面的,有好的一面就有坏的一面，看一个人不能总看他的缺点或优点,应该综合评定一个人。更不能因为一次失误就否定所有。</w:t>
      </w:r>
      <w:r>
        <w:rPr>
          <w:rFonts w:hint="eastAsia"/>
          <w:lang w:eastAsia="zh-CN"/>
        </w:rPr>
        <w:t>遇到问题共同针对事情去解决问题，而不是针对某个人，</w:t>
      </w:r>
      <w:r>
        <w:rPr>
          <w:rFonts w:hint="eastAsia"/>
        </w:rPr>
        <w:t>既然在一个团队，我们就会互相影响，所以我们要互相学习，互帮互助，共同进步，共同成长。</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bookmarkStart w:id="0" w:name="_GoBack"/>
      <w:bookmarkEnd w:id="0"/>
      <w:r>
        <w:rPr>
          <w:rFonts w:hint="eastAsia"/>
          <w:lang w:val="en-US" w:eastAsia="zh-CN"/>
        </w:rPr>
        <w:t xml:space="preserve"> 2019年10月20日</w:t>
      </w:r>
    </w:p>
    <w:p>
      <w:pPr>
        <w:rPr>
          <w:rFonts w:hint="default"/>
          <w:lang w:val="en-US" w:eastAsia="zh-CN"/>
        </w:rPr>
      </w:pPr>
      <w:r>
        <w:rPr>
          <w:rFonts w:hint="eastAsia"/>
          <w:lang w:val="en-US" w:eastAsia="zh-CN"/>
        </w:rPr>
        <w:t xml:space="preserve">                                                                 袁咏梅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B4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2019-10-21T08:23:20Z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