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</w:t>
            </w:r>
            <w:r>
              <w:rPr>
                <w:rFonts w:hint="eastAsia"/>
                <w:lang w:eastAsia="zh-CN"/>
              </w:rPr>
              <w:t>关于西部店开增值税普通发票的情况说明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ind w:firstLine="57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b/>
                <w:szCs w:val="28"/>
                <w:lang w:eastAsia="zh-CN"/>
              </w:rPr>
              <w:t>：我店于</w:t>
            </w:r>
            <w:r>
              <w:rPr>
                <w:rFonts w:hint="eastAsia"/>
                <w:b/>
                <w:szCs w:val="28"/>
                <w:lang w:val="en-US" w:eastAsia="zh-CN"/>
              </w:rPr>
              <w:t>7月23日接到一批团购，藿香正气口服液十只装2件。零售流水号：30022238（70*16=2240元。）对方需我公司开一张普通增值税发票。（一）藿香正气口服液70*16=1120，名称：成都建筑工程集团总公司，纳税人识别号：91510100201929676Y.地址、电话：成都市八宝街111号86273922.开户行：中国工商银行东城根街支行。账号：4402207009022700268  备注栏：工程名称：成都天府国际机场芦葭镇安置房公建配套建设项目（E地块）项目地址：简阳芦葭镇建安村。对方邮箱：2318287875@qq.com</w:t>
            </w:r>
            <w:r>
              <w:rPr>
                <w:rFonts w:hint="eastAsia"/>
                <w:b/>
                <w:lang w:val="en-US" w:eastAsia="zh-CN"/>
              </w:rPr>
              <w:t>望批准</w:t>
            </w:r>
          </w:p>
          <w:p>
            <w:pPr>
              <w:ind w:firstLine="57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望批准</w:t>
            </w:r>
          </w:p>
          <w:p>
            <w:pPr>
              <w:ind w:firstLine="57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西部店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部门负责人意见：</w:t>
            </w:r>
            <w:r>
              <w:rPr>
                <w:rFonts w:hint="eastAsia"/>
                <w:lang w:eastAsia="zh-CN"/>
              </w:rPr>
              <w:t>情况属实，报领导批示！</w:t>
            </w:r>
            <w:r>
              <w:rPr>
                <w:rFonts w:hint="eastAsia"/>
                <w:lang w:val="en-US" w:eastAsia="zh-CN"/>
              </w:rPr>
              <w:t xml:space="preserve">   刘琴英    7.23</w:t>
            </w:r>
            <w:bookmarkStart w:id="0" w:name="_GoBack"/>
            <w:bookmarkEnd w:id="0"/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1EE0"/>
    <w:rsid w:val="00997684"/>
    <w:rsid w:val="009A2637"/>
    <w:rsid w:val="00A22F1C"/>
    <w:rsid w:val="00AC390F"/>
    <w:rsid w:val="00AE26DC"/>
    <w:rsid w:val="00AF3FFB"/>
    <w:rsid w:val="00B174F2"/>
    <w:rsid w:val="00B32F21"/>
    <w:rsid w:val="00B46EE5"/>
    <w:rsid w:val="00BB0BA4"/>
    <w:rsid w:val="00C21329"/>
    <w:rsid w:val="00C91928"/>
    <w:rsid w:val="00C952C2"/>
    <w:rsid w:val="00CD3F0F"/>
    <w:rsid w:val="00D65A40"/>
    <w:rsid w:val="00D95F08"/>
    <w:rsid w:val="00DA558C"/>
    <w:rsid w:val="00E24FB8"/>
    <w:rsid w:val="00E87FA7"/>
    <w:rsid w:val="00E91E87"/>
    <w:rsid w:val="00EA1B64"/>
    <w:rsid w:val="00ED3A4B"/>
    <w:rsid w:val="00F41909"/>
    <w:rsid w:val="00F51227"/>
    <w:rsid w:val="00F51BBC"/>
    <w:rsid w:val="034E74B1"/>
    <w:rsid w:val="08CC0DE9"/>
    <w:rsid w:val="08E0648A"/>
    <w:rsid w:val="0A8D39DF"/>
    <w:rsid w:val="145606AA"/>
    <w:rsid w:val="179B4B68"/>
    <w:rsid w:val="19C5494E"/>
    <w:rsid w:val="25E10791"/>
    <w:rsid w:val="2C201863"/>
    <w:rsid w:val="2C8A3491"/>
    <w:rsid w:val="2E2310DB"/>
    <w:rsid w:val="367F7AF9"/>
    <w:rsid w:val="36D163AB"/>
    <w:rsid w:val="37B24C69"/>
    <w:rsid w:val="3CDC5A3F"/>
    <w:rsid w:val="3CFC7656"/>
    <w:rsid w:val="3E936472"/>
    <w:rsid w:val="407A7915"/>
    <w:rsid w:val="43F61C0F"/>
    <w:rsid w:val="4A2F5B2F"/>
    <w:rsid w:val="4DA42BDA"/>
    <w:rsid w:val="4FE03BF0"/>
    <w:rsid w:val="53565901"/>
    <w:rsid w:val="5427668A"/>
    <w:rsid w:val="5E8E1EE0"/>
    <w:rsid w:val="66961AC7"/>
    <w:rsid w:val="68A632DB"/>
    <w:rsid w:val="7A8A452F"/>
    <w:rsid w:val="7AFD3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32</Words>
  <Characters>187</Characters>
  <Lines>1</Lines>
  <Paragraphs>1</Paragraphs>
  <TotalTime>3</TotalTime>
  <ScaleCrop>false</ScaleCrop>
  <LinksUpToDate>false</LinksUpToDate>
  <CharactersWithSpaces>218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2014-08-29T06:52:00Z</dcterms:created>
  <dc:creator>yida</dc:creator>
  <cp:lastModifiedBy>Administrator</cp:lastModifiedBy>
  <cp:lastPrinted>2013-05-06T09:40:00Z</cp:lastPrinted>
  <dcterms:modified xsi:type="dcterms:W3CDTF">2018-07-23T04:13:19Z</dcterms:modified>
  <dc:title>   太极大药房公文呈报单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