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2557"/>
        <w:gridCol w:w="990"/>
        <w:gridCol w:w="1140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25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25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城中片北东街</w:t>
            </w: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向海英</w:t>
            </w: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城郊二片蒲阳路店</w:t>
            </w: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10734</w:t>
            </w: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岳春艳</w:t>
            </w: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城郊二片蒲阳路店</w:t>
            </w: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6385</w:t>
            </w: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韩启敏</w:t>
            </w: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2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2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城郊二片蒲阳路店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6506</w:t>
            </w:r>
          </w:p>
        </w:tc>
        <w:tc>
          <w:tcPr>
            <w:tcW w:w="11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杨文英</w:t>
            </w:r>
          </w:p>
        </w:tc>
        <w:tc>
          <w:tcPr>
            <w:tcW w:w="6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5E40"/>
    <w:rsid w:val="01597660"/>
    <w:rsid w:val="022B5883"/>
    <w:rsid w:val="06643C09"/>
    <w:rsid w:val="0E6F3882"/>
    <w:rsid w:val="1B053F69"/>
    <w:rsid w:val="1C5B6B77"/>
    <w:rsid w:val="1C782F09"/>
    <w:rsid w:val="25E401D1"/>
    <w:rsid w:val="2D6221F9"/>
    <w:rsid w:val="3AA10CC3"/>
    <w:rsid w:val="4E801AC9"/>
    <w:rsid w:val="567C1C40"/>
    <w:rsid w:val="57985E40"/>
    <w:rsid w:val="58F1159B"/>
    <w:rsid w:val="59691847"/>
    <w:rsid w:val="5B8E17E9"/>
    <w:rsid w:val="66B22724"/>
    <w:rsid w:val="67213322"/>
    <w:rsid w:val="6828687E"/>
    <w:rsid w:val="6D535020"/>
    <w:rsid w:val="7E2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2018-03-30T03:11:00Z</dcterms:created>
  <dc:creator>彩儿</dc:creator>
  <cp:lastModifiedBy>微不足道</cp:lastModifiedBy>
  <dcterms:modified xsi:type="dcterms:W3CDTF">2018-04-22T11:08:28Z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