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EBF" w:rsidRPr="00502478" w:rsidRDefault="00766007" w:rsidP="00502478">
      <w:pPr>
        <w:widowControl/>
        <w:tabs>
          <w:tab w:val="left" w:pos="0"/>
          <w:tab w:val="left" w:pos="8647"/>
        </w:tabs>
        <w:spacing w:line="560" w:lineRule="exact"/>
        <w:jc w:val="left"/>
        <w:rPr>
          <w:rFonts w:ascii="方正仿宋_GBK" w:eastAsia="方正仿宋_GBK" w:hAnsi="华文仿宋"/>
          <w:sz w:val="32"/>
          <w:szCs w:val="32"/>
        </w:rPr>
      </w:pPr>
      <w:r>
        <w:rPr>
          <w:rFonts w:ascii="方正仿宋_GBK" w:eastAsia="方正仿宋_GBK" w:hAnsi="华文仿宋" w:hint="eastAsia"/>
          <w:sz w:val="32"/>
          <w:szCs w:val="32"/>
        </w:rPr>
        <w:t>附件2</w:t>
      </w:r>
    </w:p>
    <w:p w:rsidR="00502478" w:rsidRPr="00E41411" w:rsidRDefault="00502478" w:rsidP="00502478">
      <w:pPr>
        <w:widowControl/>
        <w:tabs>
          <w:tab w:val="left" w:pos="0"/>
          <w:tab w:val="left" w:pos="8647"/>
        </w:tabs>
        <w:spacing w:line="560" w:lineRule="exact"/>
        <w:jc w:val="center"/>
        <w:rPr>
          <w:rFonts w:ascii="方正小标宋_GBK" w:eastAsia="方正小标宋_GBK" w:hAnsi="微软雅黑"/>
          <w:sz w:val="44"/>
          <w:szCs w:val="32"/>
        </w:rPr>
      </w:pPr>
      <w:r w:rsidRPr="00E41411">
        <w:rPr>
          <w:rFonts w:ascii="方正小标宋_GBK" w:eastAsia="方正小标宋_GBK" w:hAnsi="微软雅黑" w:hint="eastAsia"/>
          <w:sz w:val="44"/>
          <w:szCs w:val="32"/>
        </w:rPr>
        <w:t>数据保密承诺书</w:t>
      </w:r>
    </w:p>
    <w:p w:rsidR="00502478" w:rsidRPr="00502478" w:rsidRDefault="00502478" w:rsidP="00502478">
      <w:pPr>
        <w:widowControl/>
        <w:tabs>
          <w:tab w:val="left" w:pos="0"/>
          <w:tab w:val="left" w:pos="8647"/>
        </w:tabs>
        <w:spacing w:line="560" w:lineRule="exact"/>
        <w:ind w:firstLineChars="200" w:firstLine="640"/>
        <w:jc w:val="left"/>
        <w:rPr>
          <w:rFonts w:ascii="方正仿宋_GBK" w:eastAsia="方正仿宋_GBK" w:hAnsi="微软雅黑"/>
          <w:sz w:val="32"/>
          <w:szCs w:val="32"/>
        </w:rPr>
      </w:pPr>
    </w:p>
    <w:p w:rsidR="00502478" w:rsidRPr="00502478" w:rsidRDefault="00502478" w:rsidP="00502478">
      <w:pPr>
        <w:widowControl/>
        <w:tabs>
          <w:tab w:val="left" w:pos="0"/>
          <w:tab w:val="left" w:pos="8647"/>
        </w:tabs>
        <w:spacing w:line="560" w:lineRule="exact"/>
        <w:ind w:firstLineChars="200" w:firstLine="640"/>
        <w:jc w:val="left"/>
        <w:rPr>
          <w:rFonts w:ascii="方正仿宋_GBK" w:eastAsia="方正仿宋_GBK" w:hAnsi="微软雅黑"/>
          <w:sz w:val="32"/>
          <w:szCs w:val="32"/>
        </w:rPr>
      </w:pPr>
      <w:r w:rsidRPr="00502478">
        <w:rPr>
          <w:rFonts w:ascii="方正仿宋_GBK" w:eastAsia="方正仿宋_GBK" w:hAnsi="微软雅黑" w:hint="eastAsia"/>
          <w:sz w:val="32"/>
          <w:szCs w:val="32"/>
        </w:rPr>
        <w:t>为切实加强太极集团有限公司</w:t>
      </w:r>
      <w:r w:rsidR="00B22EDF">
        <w:rPr>
          <w:rFonts w:ascii="方正仿宋_GBK" w:eastAsia="方正仿宋_GBK" w:hAnsi="微软雅黑" w:hint="eastAsia"/>
          <w:sz w:val="32"/>
          <w:szCs w:val="32"/>
        </w:rPr>
        <w:t>及下属单位</w:t>
      </w:r>
      <w:r w:rsidRPr="00502478">
        <w:rPr>
          <w:rFonts w:ascii="方正仿宋_GBK" w:eastAsia="方正仿宋_GBK" w:hAnsi="微软雅黑" w:hint="eastAsia"/>
          <w:sz w:val="32"/>
          <w:szCs w:val="32"/>
        </w:rPr>
        <w:t>（以下简称“太极集团”）数据应用安全管理工作，提高企业信息安全管理意识，维护公司利益，太极集团的数据使用人员必须严格执行本承诺书规定的内容。</w:t>
      </w:r>
    </w:p>
    <w:p w:rsidR="00502478" w:rsidRPr="00502478" w:rsidRDefault="00502478" w:rsidP="00502478">
      <w:pPr>
        <w:pStyle w:val="a5"/>
        <w:widowControl/>
        <w:numPr>
          <w:ilvl w:val="0"/>
          <w:numId w:val="12"/>
        </w:numPr>
        <w:tabs>
          <w:tab w:val="left" w:pos="0"/>
          <w:tab w:val="left" w:pos="993"/>
          <w:tab w:val="left" w:pos="1134"/>
          <w:tab w:val="left" w:pos="1418"/>
        </w:tabs>
        <w:spacing w:line="560" w:lineRule="exact"/>
        <w:ind w:left="0" w:rightChars="39" w:right="82" w:firstLineChars="0" w:firstLine="640"/>
        <w:jc w:val="left"/>
        <w:rPr>
          <w:rFonts w:ascii="方正仿宋_GBK" w:eastAsia="方正仿宋_GBK" w:hAnsi="微软雅黑"/>
          <w:sz w:val="32"/>
          <w:szCs w:val="32"/>
        </w:rPr>
      </w:pPr>
      <w:r w:rsidRPr="00502478">
        <w:rPr>
          <w:rFonts w:ascii="方正仿宋_GBK" w:eastAsia="方正仿宋_GBK" w:hAnsi="微软雅黑" w:hint="eastAsia"/>
          <w:sz w:val="32"/>
          <w:szCs w:val="32"/>
        </w:rPr>
        <w:t>定义。</w:t>
      </w:r>
      <w:bookmarkStart w:id="0" w:name="_GoBack"/>
      <w:bookmarkEnd w:id="0"/>
    </w:p>
    <w:p w:rsidR="00502478" w:rsidRPr="00502478" w:rsidRDefault="00502478" w:rsidP="00502478">
      <w:pPr>
        <w:pStyle w:val="a5"/>
        <w:widowControl/>
        <w:numPr>
          <w:ilvl w:val="0"/>
          <w:numId w:val="20"/>
        </w:numPr>
        <w:tabs>
          <w:tab w:val="left" w:pos="0"/>
          <w:tab w:val="left" w:pos="1418"/>
        </w:tabs>
        <w:spacing w:line="560" w:lineRule="exact"/>
        <w:ind w:left="0" w:rightChars="39" w:right="82" w:firstLineChars="0" w:firstLine="640"/>
        <w:jc w:val="left"/>
        <w:rPr>
          <w:rFonts w:ascii="方正仿宋_GBK" w:eastAsia="方正仿宋_GBK" w:hAnsi="微软雅黑"/>
          <w:sz w:val="32"/>
          <w:szCs w:val="32"/>
        </w:rPr>
      </w:pPr>
      <w:r w:rsidRPr="00502478">
        <w:rPr>
          <w:rFonts w:ascii="方正仿宋_GBK" w:eastAsia="方正仿宋_GBK" w:hAnsi="微软雅黑" w:hint="eastAsia"/>
          <w:sz w:val="32"/>
          <w:szCs w:val="32"/>
        </w:rPr>
        <w:t>数据使用人员是指根据工作</w:t>
      </w:r>
      <w:r w:rsidR="008570F7">
        <w:rPr>
          <w:rFonts w:ascii="方正仿宋_GBK" w:eastAsia="方正仿宋_GBK" w:hAnsi="微软雅黑" w:hint="eastAsia"/>
          <w:sz w:val="32"/>
          <w:szCs w:val="32"/>
        </w:rPr>
        <w:t>需要</w:t>
      </w:r>
      <w:r w:rsidRPr="00502478">
        <w:rPr>
          <w:rFonts w:ascii="方正仿宋_GBK" w:eastAsia="方正仿宋_GBK" w:hAnsi="微软雅黑" w:hint="eastAsia"/>
          <w:sz w:val="32"/>
          <w:szCs w:val="32"/>
        </w:rPr>
        <w:t>，</w:t>
      </w:r>
      <w:r w:rsidR="008570F7">
        <w:rPr>
          <w:rFonts w:ascii="方正仿宋_GBK" w:eastAsia="方正仿宋_GBK" w:hAnsi="微软雅黑" w:hint="eastAsia"/>
          <w:sz w:val="32"/>
          <w:szCs w:val="32"/>
        </w:rPr>
        <w:t>任职期间</w:t>
      </w:r>
      <w:r w:rsidRPr="00502478">
        <w:rPr>
          <w:rFonts w:ascii="方正仿宋_GBK" w:eastAsia="方正仿宋_GBK" w:hAnsi="微软雅黑" w:hint="eastAsia"/>
          <w:sz w:val="32"/>
          <w:szCs w:val="32"/>
        </w:rPr>
        <w:t>直接或间接</w:t>
      </w:r>
      <w:r w:rsidR="008570F7">
        <w:rPr>
          <w:rFonts w:ascii="方正仿宋_GBK" w:eastAsia="方正仿宋_GBK" w:hAnsi="微软雅黑" w:hint="eastAsia"/>
          <w:sz w:val="32"/>
          <w:szCs w:val="32"/>
        </w:rPr>
        <w:t>知悉或持有的任何属于太极集团或虽属于第三方但太极集团承诺有保密义务的</w:t>
      </w:r>
      <w:r w:rsidRPr="00502478">
        <w:rPr>
          <w:rFonts w:ascii="方正仿宋_GBK" w:eastAsia="方正仿宋_GBK" w:hAnsi="微软雅黑" w:hint="eastAsia"/>
          <w:sz w:val="32"/>
          <w:szCs w:val="32"/>
        </w:rPr>
        <w:t>秘密的人员，包括但不限于报表系统用户、核查数据的业务人员等。</w:t>
      </w:r>
    </w:p>
    <w:p w:rsidR="00502478" w:rsidRPr="00502478" w:rsidRDefault="00502478" w:rsidP="00502478">
      <w:pPr>
        <w:pStyle w:val="a5"/>
        <w:widowControl/>
        <w:numPr>
          <w:ilvl w:val="0"/>
          <w:numId w:val="20"/>
        </w:numPr>
        <w:tabs>
          <w:tab w:val="left" w:pos="0"/>
          <w:tab w:val="left" w:pos="1418"/>
        </w:tabs>
        <w:spacing w:line="560" w:lineRule="exact"/>
        <w:ind w:left="0" w:rightChars="39" w:right="82" w:firstLineChars="0" w:firstLine="640"/>
        <w:jc w:val="left"/>
        <w:rPr>
          <w:rFonts w:ascii="方正仿宋_GBK" w:eastAsia="方正仿宋_GBK" w:hAnsi="微软雅黑"/>
          <w:sz w:val="32"/>
          <w:szCs w:val="32"/>
        </w:rPr>
      </w:pPr>
      <w:r w:rsidRPr="00502478">
        <w:rPr>
          <w:rFonts w:ascii="方正仿宋_GBK" w:eastAsia="方正仿宋_GBK" w:hAnsi="微软雅黑" w:hint="eastAsia"/>
          <w:sz w:val="32"/>
          <w:szCs w:val="32"/>
        </w:rPr>
        <w:t>太极集团的商业秘密是指不为公众所知悉、能为权利人带来经济利益</w:t>
      </w:r>
      <w:r w:rsidR="00850C50">
        <w:rPr>
          <w:rFonts w:ascii="方正仿宋_GBK" w:eastAsia="方正仿宋_GBK" w:hAnsi="微软雅黑" w:hint="eastAsia"/>
          <w:sz w:val="32"/>
          <w:szCs w:val="32"/>
        </w:rPr>
        <w:t>，具有实用性并经权利人采取保密措施</w:t>
      </w:r>
      <w:r w:rsidR="008570F7">
        <w:rPr>
          <w:rFonts w:ascii="方正仿宋_GBK" w:eastAsia="方正仿宋_GBK" w:hAnsi="微软雅黑" w:hint="eastAsia"/>
          <w:sz w:val="32"/>
          <w:szCs w:val="32"/>
        </w:rPr>
        <w:t>的经营信息和技术信息，</w:t>
      </w:r>
      <w:r w:rsidRPr="00502478">
        <w:rPr>
          <w:rFonts w:ascii="方正仿宋_GBK" w:eastAsia="方正仿宋_GBK" w:hAnsi="微软雅黑" w:hint="eastAsia"/>
          <w:sz w:val="32"/>
          <w:szCs w:val="32"/>
        </w:rPr>
        <w:t>包括但不限于商品、价格、</w:t>
      </w:r>
      <w:r w:rsidR="00850C50">
        <w:rPr>
          <w:rFonts w:ascii="方正仿宋_GBK" w:eastAsia="方正仿宋_GBK" w:hAnsi="微软雅黑" w:hint="eastAsia"/>
          <w:sz w:val="32"/>
          <w:szCs w:val="32"/>
        </w:rPr>
        <w:t>供应商、</w:t>
      </w:r>
      <w:r w:rsidRPr="00502478">
        <w:rPr>
          <w:rFonts w:ascii="方正仿宋_GBK" w:eastAsia="方正仿宋_GBK" w:hAnsi="微软雅黑" w:hint="eastAsia"/>
          <w:sz w:val="32"/>
          <w:szCs w:val="32"/>
        </w:rPr>
        <w:t>客户、库存</w:t>
      </w:r>
      <w:r w:rsidR="00850C50">
        <w:rPr>
          <w:rFonts w:ascii="方正仿宋_GBK" w:eastAsia="方正仿宋_GBK" w:hAnsi="微软雅黑" w:hint="eastAsia"/>
          <w:sz w:val="32"/>
          <w:szCs w:val="32"/>
        </w:rPr>
        <w:t>，以及</w:t>
      </w:r>
      <w:r w:rsidR="008570F7">
        <w:rPr>
          <w:rFonts w:ascii="方正仿宋_GBK" w:eastAsia="方正仿宋_GBK" w:hAnsi="微软雅黑" w:hint="eastAsia"/>
          <w:sz w:val="32"/>
          <w:szCs w:val="32"/>
        </w:rPr>
        <w:t>软件安装程序、软件操作手册</w:t>
      </w:r>
      <w:r w:rsidRPr="00502478">
        <w:rPr>
          <w:rFonts w:ascii="方正仿宋_GBK" w:eastAsia="方正仿宋_GBK" w:hAnsi="微软雅黑" w:hint="eastAsia"/>
          <w:sz w:val="32"/>
          <w:szCs w:val="32"/>
        </w:rPr>
        <w:t>等</w:t>
      </w:r>
      <w:r w:rsidR="008570F7">
        <w:rPr>
          <w:rFonts w:ascii="方正仿宋_GBK" w:eastAsia="方正仿宋_GBK" w:hAnsi="微软雅黑" w:hint="eastAsia"/>
          <w:sz w:val="32"/>
          <w:szCs w:val="32"/>
        </w:rPr>
        <w:t>书面、电子文档或其他形式的资料和信息</w:t>
      </w:r>
      <w:r w:rsidRPr="00502478">
        <w:rPr>
          <w:rFonts w:ascii="方正仿宋_GBK" w:eastAsia="方正仿宋_GBK" w:hAnsi="微软雅黑" w:hint="eastAsia"/>
          <w:sz w:val="32"/>
          <w:szCs w:val="32"/>
        </w:rPr>
        <w:t>。</w:t>
      </w:r>
    </w:p>
    <w:p w:rsidR="00502478" w:rsidRPr="00502478" w:rsidRDefault="00502478" w:rsidP="00502478">
      <w:pPr>
        <w:pStyle w:val="a5"/>
        <w:widowControl/>
        <w:numPr>
          <w:ilvl w:val="0"/>
          <w:numId w:val="12"/>
        </w:numPr>
        <w:tabs>
          <w:tab w:val="left" w:pos="0"/>
          <w:tab w:val="left" w:pos="993"/>
          <w:tab w:val="left" w:pos="1134"/>
          <w:tab w:val="left" w:pos="1418"/>
        </w:tabs>
        <w:spacing w:line="560" w:lineRule="exact"/>
        <w:ind w:left="0" w:rightChars="39" w:right="82" w:firstLineChars="0" w:firstLine="640"/>
        <w:jc w:val="left"/>
        <w:rPr>
          <w:rFonts w:ascii="方正仿宋_GBK" w:eastAsia="方正仿宋_GBK" w:hAnsi="微软雅黑"/>
          <w:sz w:val="32"/>
          <w:szCs w:val="32"/>
        </w:rPr>
      </w:pPr>
      <w:r w:rsidRPr="00502478">
        <w:rPr>
          <w:rFonts w:ascii="方正仿宋_GBK" w:eastAsia="方正仿宋_GBK" w:hAnsi="微软雅黑" w:hint="eastAsia"/>
          <w:sz w:val="32"/>
          <w:szCs w:val="32"/>
        </w:rPr>
        <w:t>数据使用人员必须承担太极集团商业秘密的保密义务，加强保密意识，规范自我保密行为。</w:t>
      </w:r>
    </w:p>
    <w:p w:rsidR="00502478" w:rsidRPr="00502478" w:rsidRDefault="00502478" w:rsidP="00502478">
      <w:pPr>
        <w:pStyle w:val="a5"/>
        <w:widowControl/>
        <w:numPr>
          <w:ilvl w:val="0"/>
          <w:numId w:val="19"/>
        </w:numPr>
        <w:tabs>
          <w:tab w:val="left" w:pos="0"/>
          <w:tab w:val="left" w:pos="1418"/>
          <w:tab w:val="left" w:pos="1560"/>
        </w:tabs>
        <w:spacing w:line="560" w:lineRule="exact"/>
        <w:ind w:left="0" w:rightChars="39" w:right="82" w:firstLineChars="0" w:firstLine="640"/>
        <w:jc w:val="left"/>
        <w:rPr>
          <w:rFonts w:ascii="方正仿宋_GBK" w:eastAsia="方正仿宋_GBK" w:hAnsi="微软雅黑"/>
          <w:sz w:val="32"/>
          <w:szCs w:val="32"/>
        </w:rPr>
      </w:pPr>
      <w:r w:rsidRPr="00502478">
        <w:rPr>
          <w:rFonts w:ascii="方正仿宋_GBK" w:eastAsia="方正仿宋_GBK" w:hAnsi="微软雅黑" w:hint="eastAsia"/>
          <w:sz w:val="32"/>
          <w:szCs w:val="32"/>
        </w:rPr>
        <w:t>数据使用人员不得刺探或以其他不正当手段获取与本职工作或本身业务无关的太极集团商业秘密。</w:t>
      </w:r>
    </w:p>
    <w:p w:rsidR="00502478" w:rsidRPr="00502478" w:rsidRDefault="00502478" w:rsidP="00502478">
      <w:pPr>
        <w:pStyle w:val="a5"/>
        <w:widowControl/>
        <w:numPr>
          <w:ilvl w:val="0"/>
          <w:numId w:val="19"/>
        </w:numPr>
        <w:tabs>
          <w:tab w:val="left" w:pos="0"/>
          <w:tab w:val="left" w:pos="1418"/>
          <w:tab w:val="left" w:pos="1560"/>
        </w:tabs>
        <w:spacing w:line="560" w:lineRule="exact"/>
        <w:ind w:left="0" w:rightChars="39" w:right="82" w:firstLineChars="0" w:firstLine="640"/>
        <w:jc w:val="left"/>
        <w:rPr>
          <w:rFonts w:ascii="方正仿宋_GBK" w:eastAsia="方正仿宋_GBK" w:hAnsi="微软雅黑"/>
          <w:sz w:val="32"/>
          <w:szCs w:val="32"/>
        </w:rPr>
      </w:pPr>
      <w:r w:rsidRPr="00502478">
        <w:rPr>
          <w:rFonts w:ascii="方正仿宋_GBK" w:eastAsia="方正仿宋_GBK" w:hAnsi="微软雅黑" w:hint="eastAsia"/>
          <w:sz w:val="32"/>
          <w:szCs w:val="32"/>
        </w:rPr>
        <w:t>数据使用人员</w:t>
      </w:r>
      <w:r w:rsidR="008570F7">
        <w:rPr>
          <w:rFonts w:ascii="方正仿宋_GBK" w:eastAsia="方正仿宋_GBK" w:hAnsi="微软雅黑" w:hint="eastAsia"/>
          <w:sz w:val="32"/>
          <w:szCs w:val="32"/>
        </w:rPr>
        <w:t>应该严格遵守太极集团规定的任何成文或不成文的保密文件、</w:t>
      </w:r>
      <w:r w:rsidR="00357420">
        <w:rPr>
          <w:rFonts w:ascii="方正仿宋_GBK" w:eastAsia="方正仿宋_GBK" w:hAnsi="微软雅黑" w:hint="eastAsia"/>
          <w:sz w:val="32"/>
          <w:szCs w:val="32"/>
        </w:rPr>
        <w:t>规章</w:t>
      </w:r>
      <w:r w:rsidR="008570F7">
        <w:rPr>
          <w:rFonts w:ascii="方正仿宋_GBK" w:eastAsia="方正仿宋_GBK" w:hAnsi="微软雅黑" w:hint="eastAsia"/>
          <w:sz w:val="32"/>
          <w:szCs w:val="32"/>
        </w:rPr>
        <w:t>、制度等，</w:t>
      </w:r>
      <w:r w:rsidRPr="00502478">
        <w:rPr>
          <w:rFonts w:ascii="方正仿宋_GBK" w:eastAsia="方正仿宋_GBK" w:hAnsi="微软雅黑" w:hint="eastAsia"/>
          <w:sz w:val="32"/>
          <w:szCs w:val="32"/>
        </w:rPr>
        <w:t>不得以</w:t>
      </w:r>
      <w:r w:rsidR="00357420">
        <w:rPr>
          <w:rFonts w:ascii="方正仿宋_GBK" w:eastAsia="方正仿宋_GBK" w:hAnsi="微软雅黑" w:hint="eastAsia"/>
          <w:sz w:val="32"/>
          <w:szCs w:val="32"/>
        </w:rPr>
        <w:t>泄露、告知、</w:t>
      </w:r>
      <w:r w:rsidR="00357420">
        <w:rPr>
          <w:rFonts w:ascii="方正仿宋_GBK" w:eastAsia="方正仿宋_GBK" w:hAnsi="微软雅黑" w:hint="eastAsia"/>
          <w:sz w:val="32"/>
          <w:szCs w:val="32"/>
        </w:rPr>
        <w:lastRenderedPageBreak/>
        <w:t>公布、传授、转让等任何方式</w:t>
      </w:r>
      <w:r w:rsidRPr="00502478">
        <w:rPr>
          <w:rFonts w:ascii="方正仿宋_GBK" w:eastAsia="方正仿宋_GBK" w:hAnsi="微软雅黑" w:hint="eastAsia"/>
          <w:sz w:val="32"/>
          <w:szCs w:val="32"/>
        </w:rPr>
        <w:t>向不承担同等保密义务的任何第三</w:t>
      </w:r>
      <w:r w:rsidR="003537EA">
        <w:rPr>
          <w:rFonts w:ascii="方正仿宋_GBK" w:eastAsia="方正仿宋_GBK" w:hAnsi="微软雅黑" w:hint="eastAsia"/>
          <w:sz w:val="32"/>
          <w:szCs w:val="32"/>
        </w:rPr>
        <w:t>方</w:t>
      </w:r>
      <w:r w:rsidRPr="00502478">
        <w:rPr>
          <w:rFonts w:ascii="方正仿宋_GBK" w:eastAsia="方正仿宋_GBK" w:hAnsi="微软雅黑" w:hint="eastAsia"/>
          <w:sz w:val="32"/>
          <w:szCs w:val="32"/>
        </w:rPr>
        <w:t>披露或协助使用太极集团的商业秘密。</w:t>
      </w:r>
    </w:p>
    <w:p w:rsidR="00502478" w:rsidRDefault="00502478" w:rsidP="00502478">
      <w:pPr>
        <w:pStyle w:val="a5"/>
        <w:widowControl/>
        <w:numPr>
          <w:ilvl w:val="0"/>
          <w:numId w:val="19"/>
        </w:numPr>
        <w:tabs>
          <w:tab w:val="left" w:pos="0"/>
          <w:tab w:val="left" w:pos="1418"/>
          <w:tab w:val="left" w:pos="1560"/>
        </w:tabs>
        <w:spacing w:line="560" w:lineRule="exact"/>
        <w:ind w:left="0" w:rightChars="39" w:right="82" w:firstLineChars="0" w:firstLine="640"/>
        <w:jc w:val="left"/>
        <w:rPr>
          <w:rFonts w:ascii="方正仿宋_GBK" w:eastAsia="方正仿宋_GBK" w:hAnsi="微软雅黑"/>
          <w:sz w:val="32"/>
          <w:szCs w:val="32"/>
        </w:rPr>
      </w:pPr>
      <w:r w:rsidRPr="00502478">
        <w:rPr>
          <w:rFonts w:ascii="方正仿宋_GBK" w:eastAsia="方正仿宋_GBK" w:hAnsi="微软雅黑" w:hint="eastAsia"/>
          <w:sz w:val="32"/>
          <w:szCs w:val="32"/>
        </w:rPr>
        <w:t>数据使用人员应主动采取保密措施对商业秘密进行保护，防止不承担同等保密义务的任何第三</w:t>
      </w:r>
      <w:r w:rsidR="003537EA">
        <w:rPr>
          <w:rFonts w:ascii="方正仿宋_GBK" w:eastAsia="方正仿宋_GBK" w:hAnsi="微软雅黑" w:hint="eastAsia"/>
          <w:sz w:val="32"/>
          <w:szCs w:val="32"/>
        </w:rPr>
        <w:t>方</w:t>
      </w:r>
      <w:r w:rsidRPr="00502478">
        <w:rPr>
          <w:rFonts w:ascii="方正仿宋_GBK" w:eastAsia="方正仿宋_GBK" w:hAnsi="微软雅黑" w:hint="eastAsia"/>
          <w:sz w:val="32"/>
          <w:szCs w:val="32"/>
        </w:rPr>
        <w:t>知悉及使用；如发现太极集团的商业秘密被泄露或者自己过失泄露秘密，应当采取有效措施防止泄密进一步扩大，并及时向太极集团书面报告。</w:t>
      </w:r>
    </w:p>
    <w:p w:rsidR="00E96228" w:rsidRPr="00502478" w:rsidRDefault="00E96228" w:rsidP="00E96228">
      <w:pPr>
        <w:pStyle w:val="a5"/>
        <w:widowControl/>
        <w:numPr>
          <w:ilvl w:val="0"/>
          <w:numId w:val="19"/>
        </w:numPr>
        <w:tabs>
          <w:tab w:val="left" w:pos="0"/>
          <w:tab w:val="left" w:pos="1418"/>
          <w:tab w:val="left" w:pos="1560"/>
        </w:tabs>
        <w:spacing w:line="560" w:lineRule="exact"/>
        <w:ind w:left="0" w:rightChars="39" w:right="82" w:firstLineChars="0" w:firstLine="640"/>
        <w:jc w:val="left"/>
        <w:rPr>
          <w:rFonts w:ascii="方正仿宋_GBK" w:eastAsia="方正仿宋_GBK" w:hAnsi="微软雅黑"/>
          <w:sz w:val="32"/>
          <w:szCs w:val="32"/>
        </w:rPr>
      </w:pPr>
      <w:r w:rsidRPr="00502478">
        <w:rPr>
          <w:rFonts w:ascii="方正仿宋_GBK" w:eastAsia="方正仿宋_GBK" w:hAnsi="微软雅黑" w:hint="eastAsia"/>
          <w:sz w:val="32"/>
          <w:szCs w:val="32"/>
        </w:rPr>
        <w:t>数据使用人员在调离本岗位、辞职或解聘后，不得利用太极集团的商业秘密为</w:t>
      </w:r>
      <w:r>
        <w:rPr>
          <w:rFonts w:ascii="方正仿宋_GBK" w:eastAsia="方正仿宋_GBK" w:hAnsi="微软雅黑" w:hint="eastAsia"/>
          <w:sz w:val="32"/>
          <w:szCs w:val="32"/>
        </w:rPr>
        <w:t>任何第三方</w:t>
      </w:r>
      <w:r w:rsidRPr="00502478">
        <w:rPr>
          <w:rFonts w:ascii="方正仿宋_GBK" w:eastAsia="方正仿宋_GBK" w:hAnsi="微软雅黑" w:hint="eastAsia"/>
          <w:sz w:val="32"/>
          <w:szCs w:val="32"/>
        </w:rPr>
        <w:t>服务。</w:t>
      </w:r>
    </w:p>
    <w:p w:rsidR="00357420" w:rsidRDefault="00312FD5" w:rsidP="00502478">
      <w:pPr>
        <w:pStyle w:val="a5"/>
        <w:widowControl/>
        <w:numPr>
          <w:ilvl w:val="0"/>
          <w:numId w:val="19"/>
        </w:numPr>
        <w:tabs>
          <w:tab w:val="left" w:pos="0"/>
          <w:tab w:val="left" w:pos="1418"/>
          <w:tab w:val="left" w:pos="1560"/>
        </w:tabs>
        <w:spacing w:line="560" w:lineRule="exact"/>
        <w:ind w:left="0" w:rightChars="39" w:right="82" w:firstLineChars="0" w:firstLine="640"/>
        <w:jc w:val="left"/>
        <w:rPr>
          <w:rFonts w:ascii="方正仿宋_GBK" w:eastAsia="方正仿宋_GBK" w:hAnsi="微软雅黑"/>
          <w:sz w:val="32"/>
          <w:szCs w:val="32"/>
        </w:rPr>
      </w:pPr>
      <w:r>
        <w:rPr>
          <w:rFonts w:ascii="方正仿宋_GBK" w:eastAsia="方正仿宋_GBK" w:hAnsi="微软雅黑" w:hint="eastAsia"/>
          <w:sz w:val="32"/>
          <w:szCs w:val="32"/>
        </w:rPr>
        <w:t>数据使用人员在</w:t>
      </w:r>
      <w:r w:rsidR="003537EA">
        <w:rPr>
          <w:rFonts w:ascii="方正仿宋_GBK" w:eastAsia="方正仿宋_GBK" w:hAnsi="微软雅黑" w:hint="eastAsia"/>
          <w:sz w:val="32"/>
          <w:szCs w:val="32"/>
        </w:rPr>
        <w:t>调离本职、离职或解聘后，</w:t>
      </w:r>
      <w:r w:rsidR="00C63519">
        <w:rPr>
          <w:rFonts w:ascii="方正仿宋_GBK" w:eastAsia="方正仿宋_GBK" w:hAnsi="微软雅黑" w:hint="eastAsia"/>
          <w:sz w:val="32"/>
          <w:szCs w:val="32"/>
        </w:rPr>
        <w:t>承担保密义务为</w:t>
      </w:r>
      <w:r>
        <w:rPr>
          <w:rFonts w:ascii="方正仿宋_GBK" w:eastAsia="方正仿宋_GBK" w:hAnsi="微软雅黑" w:hint="eastAsia"/>
          <w:sz w:val="32"/>
          <w:szCs w:val="32"/>
        </w:rPr>
        <w:t>无限期</w:t>
      </w:r>
      <w:r w:rsidR="00C63519">
        <w:rPr>
          <w:rFonts w:ascii="方正仿宋_GBK" w:eastAsia="方正仿宋_GBK" w:hAnsi="微软雅黑" w:hint="eastAsia"/>
          <w:sz w:val="32"/>
          <w:szCs w:val="32"/>
        </w:rPr>
        <w:t>，保密直至太极集团</w:t>
      </w:r>
      <w:r w:rsidR="00850C50">
        <w:rPr>
          <w:rFonts w:ascii="方正仿宋_GBK" w:eastAsia="方正仿宋_GBK" w:hAnsi="微软雅黑" w:hint="eastAsia"/>
          <w:sz w:val="32"/>
          <w:szCs w:val="32"/>
        </w:rPr>
        <w:t>宣布该保密信息为公开时为止</w:t>
      </w:r>
      <w:r w:rsidR="00357420">
        <w:rPr>
          <w:rFonts w:ascii="方正仿宋_GBK" w:eastAsia="方正仿宋_GBK" w:hAnsi="微软雅黑" w:hint="eastAsia"/>
          <w:sz w:val="32"/>
          <w:szCs w:val="32"/>
        </w:rPr>
        <w:t>。</w:t>
      </w:r>
    </w:p>
    <w:p w:rsidR="00357420" w:rsidRPr="00502478" w:rsidRDefault="00357420" w:rsidP="00502478">
      <w:pPr>
        <w:pStyle w:val="a5"/>
        <w:widowControl/>
        <w:numPr>
          <w:ilvl w:val="0"/>
          <w:numId w:val="19"/>
        </w:numPr>
        <w:tabs>
          <w:tab w:val="left" w:pos="0"/>
          <w:tab w:val="left" w:pos="1418"/>
          <w:tab w:val="left" w:pos="1560"/>
        </w:tabs>
        <w:spacing w:line="560" w:lineRule="exact"/>
        <w:ind w:left="0" w:rightChars="39" w:right="82" w:firstLineChars="0" w:firstLine="640"/>
        <w:jc w:val="left"/>
        <w:rPr>
          <w:rFonts w:ascii="方正仿宋_GBK" w:eastAsia="方正仿宋_GBK" w:hAnsi="微软雅黑"/>
          <w:sz w:val="32"/>
          <w:szCs w:val="32"/>
        </w:rPr>
      </w:pPr>
      <w:r>
        <w:rPr>
          <w:rFonts w:ascii="方正仿宋_GBK" w:eastAsia="方正仿宋_GBK" w:hAnsi="微软雅黑" w:hint="eastAsia"/>
          <w:sz w:val="32"/>
          <w:szCs w:val="32"/>
        </w:rPr>
        <w:t>太极集团</w:t>
      </w:r>
      <w:r w:rsidR="00C63519">
        <w:rPr>
          <w:rFonts w:ascii="方正仿宋_GBK" w:eastAsia="方正仿宋_GBK" w:hAnsi="微软雅黑" w:hint="eastAsia"/>
          <w:sz w:val="32"/>
          <w:szCs w:val="32"/>
        </w:rPr>
        <w:t>在支付</w:t>
      </w:r>
      <w:r>
        <w:rPr>
          <w:rFonts w:ascii="方正仿宋_GBK" w:eastAsia="方正仿宋_GBK" w:hAnsi="微软雅黑" w:hint="eastAsia"/>
          <w:sz w:val="32"/>
          <w:szCs w:val="32"/>
        </w:rPr>
        <w:t>数据使用人员工资报酬时，已考虑了人员在调离本职、离职或解聘后需承担的保密义务，因而数据使用人员同意在调离本职、离职或解聘后，太极集团不需再</w:t>
      </w:r>
      <w:r w:rsidR="00C63519">
        <w:rPr>
          <w:rFonts w:ascii="方正仿宋_GBK" w:eastAsia="方正仿宋_GBK" w:hAnsi="微软雅黑" w:hint="eastAsia"/>
          <w:sz w:val="32"/>
          <w:szCs w:val="32"/>
        </w:rPr>
        <w:t>向人员</w:t>
      </w:r>
      <w:r>
        <w:rPr>
          <w:rFonts w:ascii="方正仿宋_GBK" w:eastAsia="方正仿宋_GBK" w:hAnsi="微软雅黑" w:hint="eastAsia"/>
          <w:sz w:val="32"/>
          <w:szCs w:val="32"/>
        </w:rPr>
        <w:t>另行支付保密费。</w:t>
      </w:r>
    </w:p>
    <w:p w:rsidR="00502478" w:rsidRPr="00502478" w:rsidRDefault="00477949" w:rsidP="00502478">
      <w:pPr>
        <w:pStyle w:val="a5"/>
        <w:widowControl/>
        <w:numPr>
          <w:ilvl w:val="0"/>
          <w:numId w:val="19"/>
        </w:numPr>
        <w:tabs>
          <w:tab w:val="left" w:pos="0"/>
          <w:tab w:val="left" w:pos="1418"/>
          <w:tab w:val="left" w:pos="1560"/>
        </w:tabs>
        <w:spacing w:line="560" w:lineRule="exact"/>
        <w:ind w:left="0" w:rightChars="39" w:right="82" w:firstLineChars="0" w:firstLine="640"/>
        <w:jc w:val="left"/>
        <w:rPr>
          <w:rFonts w:ascii="方正仿宋_GBK" w:eastAsia="方正仿宋_GBK" w:hAnsi="微软雅黑"/>
          <w:sz w:val="32"/>
          <w:szCs w:val="32"/>
        </w:rPr>
      </w:pPr>
      <w:r>
        <w:rPr>
          <w:rFonts w:ascii="方正仿宋_GBK" w:eastAsia="方正仿宋_GBK" w:hAnsi="微软雅黑" w:hint="eastAsia"/>
          <w:sz w:val="32"/>
          <w:szCs w:val="32"/>
        </w:rPr>
        <w:t>数据使用人员作为</w:t>
      </w:r>
      <w:r w:rsidR="00502478" w:rsidRPr="00502478">
        <w:rPr>
          <w:rFonts w:ascii="方正仿宋_GBK" w:eastAsia="方正仿宋_GBK" w:hAnsi="微软雅黑" w:hint="eastAsia"/>
          <w:sz w:val="32"/>
          <w:szCs w:val="32"/>
        </w:rPr>
        <w:t>系统用户</w:t>
      </w:r>
      <w:r>
        <w:rPr>
          <w:rFonts w:ascii="方正仿宋_GBK" w:eastAsia="方正仿宋_GBK" w:hAnsi="微软雅黑" w:hint="eastAsia"/>
          <w:sz w:val="32"/>
          <w:szCs w:val="32"/>
        </w:rPr>
        <w:t>时</w:t>
      </w:r>
      <w:r w:rsidR="00502478" w:rsidRPr="00502478">
        <w:rPr>
          <w:rFonts w:ascii="方正仿宋_GBK" w:eastAsia="方正仿宋_GBK" w:hAnsi="微软雅黑" w:hint="eastAsia"/>
          <w:sz w:val="32"/>
          <w:szCs w:val="32"/>
        </w:rPr>
        <w:t>应规范系统密码使用管理。</w:t>
      </w:r>
    </w:p>
    <w:p w:rsidR="00502478" w:rsidRPr="00502478" w:rsidRDefault="00502478" w:rsidP="00797C34">
      <w:pPr>
        <w:pStyle w:val="a5"/>
        <w:widowControl/>
        <w:numPr>
          <w:ilvl w:val="1"/>
          <w:numId w:val="12"/>
        </w:numPr>
        <w:tabs>
          <w:tab w:val="left" w:pos="0"/>
          <w:tab w:val="left" w:pos="1134"/>
        </w:tabs>
        <w:spacing w:line="560" w:lineRule="exact"/>
        <w:ind w:left="0" w:rightChars="39" w:right="82" w:firstLineChars="0" w:firstLine="709"/>
        <w:jc w:val="left"/>
        <w:rPr>
          <w:rFonts w:ascii="方正仿宋_GBK" w:eastAsia="方正仿宋_GBK" w:hAnsi="微软雅黑"/>
          <w:sz w:val="32"/>
          <w:szCs w:val="32"/>
        </w:rPr>
      </w:pPr>
      <w:r w:rsidRPr="00502478">
        <w:rPr>
          <w:rFonts w:ascii="方正仿宋_GBK" w:eastAsia="方正仿宋_GBK" w:hAnsi="微软雅黑" w:hint="eastAsia"/>
          <w:sz w:val="32"/>
          <w:szCs w:val="32"/>
        </w:rPr>
        <w:t>系统用户必须设置系统登录密码，并定期修改密码。</w:t>
      </w:r>
    </w:p>
    <w:p w:rsidR="00502478" w:rsidRPr="00502478" w:rsidRDefault="00502478" w:rsidP="00797C34">
      <w:pPr>
        <w:pStyle w:val="a5"/>
        <w:widowControl/>
        <w:numPr>
          <w:ilvl w:val="1"/>
          <w:numId w:val="12"/>
        </w:numPr>
        <w:tabs>
          <w:tab w:val="left" w:pos="0"/>
          <w:tab w:val="left" w:pos="1134"/>
        </w:tabs>
        <w:spacing w:line="560" w:lineRule="exact"/>
        <w:ind w:left="0" w:rightChars="39" w:right="82" w:firstLineChars="0" w:firstLine="709"/>
        <w:jc w:val="left"/>
        <w:rPr>
          <w:rFonts w:ascii="方正仿宋_GBK" w:eastAsia="方正仿宋_GBK" w:hAnsi="微软雅黑"/>
          <w:sz w:val="32"/>
          <w:szCs w:val="32"/>
        </w:rPr>
      </w:pPr>
      <w:r w:rsidRPr="00502478">
        <w:rPr>
          <w:rFonts w:ascii="方正仿宋_GBK" w:eastAsia="方正仿宋_GBK" w:hAnsi="微软雅黑" w:hint="eastAsia"/>
          <w:sz w:val="32"/>
          <w:szCs w:val="32"/>
        </w:rPr>
        <w:t>系统用户操作离开时，须安全退出系统应用。</w:t>
      </w:r>
    </w:p>
    <w:p w:rsidR="00502478" w:rsidRPr="00502478" w:rsidRDefault="00502478" w:rsidP="00797C34">
      <w:pPr>
        <w:pStyle w:val="a5"/>
        <w:widowControl/>
        <w:numPr>
          <w:ilvl w:val="1"/>
          <w:numId w:val="12"/>
        </w:numPr>
        <w:tabs>
          <w:tab w:val="left" w:pos="0"/>
          <w:tab w:val="left" w:pos="1134"/>
        </w:tabs>
        <w:spacing w:line="560" w:lineRule="exact"/>
        <w:ind w:left="0" w:rightChars="39" w:right="82" w:firstLineChars="0" w:firstLine="709"/>
        <w:jc w:val="left"/>
        <w:rPr>
          <w:rFonts w:ascii="方正仿宋_GBK" w:eastAsia="方正仿宋_GBK" w:hAnsi="微软雅黑"/>
          <w:sz w:val="32"/>
          <w:szCs w:val="32"/>
        </w:rPr>
      </w:pPr>
      <w:r w:rsidRPr="00502478">
        <w:rPr>
          <w:rFonts w:ascii="方正仿宋_GBK" w:eastAsia="方正仿宋_GBK" w:hAnsi="微软雅黑" w:hint="eastAsia"/>
          <w:sz w:val="32"/>
          <w:szCs w:val="32"/>
        </w:rPr>
        <w:t>系统用户不得擅自盗用他人的系统用户名和密码。</w:t>
      </w:r>
    </w:p>
    <w:p w:rsidR="00502478" w:rsidRPr="00502478" w:rsidRDefault="00502478" w:rsidP="00797C34">
      <w:pPr>
        <w:pStyle w:val="a5"/>
        <w:widowControl/>
        <w:numPr>
          <w:ilvl w:val="1"/>
          <w:numId w:val="12"/>
        </w:numPr>
        <w:tabs>
          <w:tab w:val="left" w:pos="0"/>
          <w:tab w:val="left" w:pos="1134"/>
        </w:tabs>
        <w:spacing w:line="560" w:lineRule="exact"/>
        <w:ind w:left="0" w:rightChars="39" w:right="82" w:firstLineChars="0" w:firstLine="709"/>
        <w:jc w:val="left"/>
        <w:rPr>
          <w:rFonts w:ascii="方正仿宋_GBK" w:eastAsia="方正仿宋_GBK" w:hAnsi="微软雅黑"/>
          <w:sz w:val="32"/>
          <w:szCs w:val="32"/>
        </w:rPr>
      </w:pPr>
      <w:r w:rsidRPr="00502478">
        <w:rPr>
          <w:rFonts w:ascii="方正仿宋_GBK" w:eastAsia="方正仿宋_GBK" w:hAnsi="微软雅黑" w:hint="eastAsia"/>
          <w:sz w:val="32"/>
          <w:szCs w:val="32"/>
        </w:rPr>
        <w:t>系统用户不得擅自将自己的系统用户名和密码交付他人使用。</w:t>
      </w:r>
    </w:p>
    <w:p w:rsidR="00502478" w:rsidRPr="00502478" w:rsidRDefault="00502478" w:rsidP="00797C34">
      <w:pPr>
        <w:pStyle w:val="a5"/>
        <w:widowControl/>
        <w:numPr>
          <w:ilvl w:val="1"/>
          <w:numId w:val="12"/>
        </w:numPr>
        <w:tabs>
          <w:tab w:val="left" w:pos="0"/>
          <w:tab w:val="left" w:pos="1134"/>
        </w:tabs>
        <w:spacing w:line="560" w:lineRule="exact"/>
        <w:ind w:left="0" w:rightChars="39" w:right="82" w:firstLineChars="0" w:firstLine="709"/>
        <w:jc w:val="left"/>
        <w:rPr>
          <w:rFonts w:ascii="方正仿宋_GBK" w:eastAsia="方正仿宋_GBK" w:hAnsi="微软雅黑"/>
          <w:sz w:val="32"/>
          <w:szCs w:val="32"/>
        </w:rPr>
      </w:pPr>
      <w:r w:rsidRPr="00502478">
        <w:rPr>
          <w:rFonts w:ascii="方正仿宋_GBK" w:eastAsia="方正仿宋_GBK" w:hAnsi="微软雅黑" w:hint="eastAsia"/>
          <w:sz w:val="32"/>
          <w:szCs w:val="32"/>
        </w:rPr>
        <w:lastRenderedPageBreak/>
        <w:t>系统用户在调离本岗位、辞职或解聘后，不得再使用本人账户登录系统进行操作，同时必须告知太极集团数据管理员进行系统操作权限调整，包括：禁止本人账户的系统权限、新建接替本人岗位用户的新账户权限。</w:t>
      </w:r>
    </w:p>
    <w:p w:rsidR="00502478" w:rsidRPr="00502478" w:rsidRDefault="00502478" w:rsidP="00502478">
      <w:pPr>
        <w:pStyle w:val="a5"/>
        <w:widowControl/>
        <w:numPr>
          <w:ilvl w:val="0"/>
          <w:numId w:val="12"/>
        </w:numPr>
        <w:tabs>
          <w:tab w:val="left" w:pos="0"/>
          <w:tab w:val="left" w:pos="993"/>
          <w:tab w:val="left" w:pos="1134"/>
          <w:tab w:val="left" w:pos="1418"/>
        </w:tabs>
        <w:spacing w:line="560" w:lineRule="exact"/>
        <w:ind w:left="0" w:rightChars="39" w:right="82" w:firstLineChars="0" w:firstLine="640"/>
        <w:jc w:val="left"/>
        <w:rPr>
          <w:rFonts w:ascii="方正仿宋_GBK" w:eastAsia="方正仿宋_GBK" w:hAnsi="微软雅黑"/>
          <w:sz w:val="32"/>
          <w:szCs w:val="32"/>
        </w:rPr>
      </w:pPr>
      <w:r w:rsidRPr="00502478">
        <w:rPr>
          <w:rFonts w:ascii="方正仿宋_GBK" w:eastAsia="方正仿宋_GBK" w:hAnsi="微软雅黑" w:hint="eastAsia"/>
          <w:sz w:val="32"/>
          <w:szCs w:val="32"/>
        </w:rPr>
        <w:t>若数据使用人员违反本规定，太极集团有权</w:t>
      </w:r>
      <w:r w:rsidR="005748F9">
        <w:rPr>
          <w:rFonts w:ascii="方正仿宋_GBK" w:eastAsia="方正仿宋_GBK" w:hAnsi="微软雅黑" w:hint="eastAsia"/>
          <w:sz w:val="32"/>
          <w:szCs w:val="32"/>
        </w:rPr>
        <w:t>解除数据使用人员劳动合同</w:t>
      </w:r>
      <w:r w:rsidR="00705C0E">
        <w:rPr>
          <w:rFonts w:ascii="方正仿宋_GBK" w:eastAsia="方正仿宋_GBK" w:hAnsi="微软雅黑" w:hint="eastAsia"/>
          <w:sz w:val="32"/>
          <w:szCs w:val="32"/>
        </w:rPr>
        <w:t>，</w:t>
      </w:r>
      <w:r w:rsidRPr="00502478">
        <w:rPr>
          <w:rFonts w:ascii="方正仿宋_GBK" w:eastAsia="方正仿宋_GBK" w:hAnsi="微软雅黑" w:hint="eastAsia"/>
          <w:sz w:val="32"/>
          <w:szCs w:val="32"/>
        </w:rPr>
        <w:t>追究</w:t>
      </w:r>
      <w:r w:rsidR="00974250">
        <w:rPr>
          <w:rFonts w:ascii="方正仿宋_GBK" w:eastAsia="方正仿宋_GBK" w:hAnsi="微软雅黑" w:hint="eastAsia"/>
          <w:sz w:val="32"/>
          <w:szCs w:val="32"/>
        </w:rPr>
        <w:t>个人以及所属</w:t>
      </w:r>
      <w:r w:rsidRPr="00502478">
        <w:rPr>
          <w:rFonts w:ascii="方正仿宋_GBK" w:eastAsia="方正仿宋_GBK" w:hAnsi="微软雅黑" w:hint="eastAsia"/>
          <w:sz w:val="32"/>
          <w:szCs w:val="32"/>
        </w:rPr>
        <w:t>单位的法律责任，</w:t>
      </w:r>
      <w:r w:rsidR="00974250">
        <w:rPr>
          <w:rFonts w:ascii="方正仿宋_GBK" w:eastAsia="方正仿宋_GBK" w:hAnsi="微软雅黑" w:hint="eastAsia"/>
          <w:sz w:val="32"/>
          <w:szCs w:val="32"/>
        </w:rPr>
        <w:t>要求</w:t>
      </w:r>
      <w:r w:rsidR="00705C0E">
        <w:rPr>
          <w:rFonts w:ascii="方正仿宋_GBK" w:eastAsia="方正仿宋_GBK" w:hAnsi="微软雅黑" w:hint="eastAsia"/>
          <w:sz w:val="32"/>
          <w:szCs w:val="32"/>
        </w:rPr>
        <w:t>赔偿</w:t>
      </w:r>
      <w:r w:rsidR="00974250">
        <w:rPr>
          <w:rFonts w:ascii="方正仿宋_GBK" w:eastAsia="方正仿宋_GBK" w:hAnsi="微软雅黑" w:hint="eastAsia"/>
          <w:sz w:val="32"/>
          <w:szCs w:val="32"/>
        </w:rPr>
        <w:t>因此</w:t>
      </w:r>
      <w:r w:rsidR="00705C0E">
        <w:rPr>
          <w:rFonts w:ascii="方正仿宋_GBK" w:eastAsia="方正仿宋_GBK" w:hAnsi="微软雅黑" w:hint="eastAsia"/>
          <w:sz w:val="32"/>
          <w:szCs w:val="32"/>
        </w:rPr>
        <w:t>给太极集团造成的一切损失</w:t>
      </w:r>
      <w:r w:rsidRPr="00502478">
        <w:rPr>
          <w:rFonts w:ascii="方正仿宋_GBK" w:eastAsia="方正仿宋_GBK" w:hAnsi="微软雅黑" w:hint="eastAsia"/>
          <w:sz w:val="32"/>
          <w:szCs w:val="32"/>
        </w:rPr>
        <w:t>。</w:t>
      </w:r>
    </w:p>
    <w:p w:rsidR="00974250" w:rsidRDefault="00974250" w:rsidP="00502478">
      <w:pPr>
        <w:widowControl/>
        <w:tabs>
          <w:tab w:val="left" w:pos="0"/>
          <w:tab w:val="left" w:pos="1418"/>
          <w:tab w:val="left" w:pos="7371"/>
        </w:tabs>
        <w:spacing w:line="560" w:lineRule="exact"/>
        <w:ind w:rightChars="39" w:right="82"/>
        <w:jc w:val="left"/>
        <w:rPr>
          <w:rFonts w:ascii="方正仿宋_GBK" w:eastAsia="方正仿宋_GBK" w:hAnsi="微软雅黑"/>
          <w:sz w:val="32"/>
          <w:szCs w:val="32"/>
          <w:u w:val="single"/>
        </w:rPr>
      </w:pPr>
    </w:p>
    <w:p w:rsidR="00974250" w:rsidRDefault="00974250" w:rsidP="00502478">
      <w:pPr>
        <w:widowControl/>
        <w:tabs>
          <w:tab w:val="left" w:pos="0"/>
          <w:tab w:val="left" w:pos="1418"/>
          <w:tab w:val="left" w:pos="7371"/>
        </w:tabs>
        <w:spacing w:line="560" w:lineRule="exact"/>
        <w:ind w:rightChars="39" w:right="82"/>
        <w:jc w:val="left"/>
        <w:rPr>
          <w:rFonts w:ascii="方正仿宋_GBK" w:eastAsia="方正仿宋_GBK" w:hAnsi="微软雅黑"/>
          <w:b/>
          <w:sz w:val="32"/>
          <w:szCs w:val="32"/>
        </w:rPr>
      </w:pPr>
      <w:r>
        <w:rPr>
          <w:rFonts w:ascii="方正仿宋_GBK" w:eastAsia="方正仿宋_GBK" w:hAnsi="微软雅黑" w:hint="eastAsia"/>
          <w:b/>
          <w:sz w:val="32"/>
          <w:szCs w:val="32"/>
        </w:rPr>
        <w:t>（以下横线处，请</w:t>
      </w:r>
      <w:r w:rsidRPr="00974250">
        <w:rPr>
          <w:rFonts w:ascii="方正仿宋_GBK" w:eastAsia="方正仿宋_GBK" w:hAnsi="微软雅黑" w:hint="eastAsia"/>
          <w:b/>
          <w:sz w:val="32"/>
          <w:szCs w:val="32"/>
        </w:rPr>
        <w:t>承诺人</w:t>
      </w:r>
      <w:r>
        <w:rPr>
          <w:rFonts w:ascii="方正仿宋_GBK" w:eastAsia="方正仿宋_GBK" w:hAnsi="微软雅黑" w:hint="eastAsia"/>
          <w:b/>
          <w:sz w:val="32"/>
          <w:szCs w:val="32"/>
        </w:rPr>
        <w:t>填写</w:t>
      </w:r>
      <w:r w:rsidRPr="00974250">
        <w:rPr>
          <w:rFonts w:ascii="方正仿宋_GBK" w:eastAsia="方正仿宋_GBK" w:hAnsi="微软雅黑" w:hint="eastAsia"/>
          <w:b/>
          <w:sz w:val="32"/>
          <w:szCs w:val="32"/>
        </w:rPr>
        <w:t>：</w:t>
      </w:r>
      <w:r w:rsidRPr="00502478">
        <w:rPr>
          <w:rFonts w:ascii="方正仿宋_GBK" w:eastAsia="方正仿宋_GBK" w:hAnsi="仿宋" w:hint="eastAsia"/>
          <w:sz w:val="32"/>
          <w:szCs w:val="32"/>
          <w:u w:val="single"/>
        </w:rPr>
        <w:t>本人</w:t>
      </w:r>
      <w:r w:rsidR="00477949">
        <w:rPr>
          <w:rFonts w:ascii="方正仿宋_GBK" w:eastAsia="方正仿宋_GBK" w:hAnsi="仿宋" w:hint="eastAsia"/>
          <w:sz w:val="32"/>
          <w:szCs w:val="32"/>
          <w:u w:val="single"/>
        </w:rPr>
        <w:t>是数据使用人员，本人</w:t>
      </w:r>
      <w:r w:rsidRPr="00502478">
        <w:rPr>
          <w:rFonts w:ascii="方正仿宋_GBK" w:eastAsia="方正仿宋_GBK" w:hAnsi="仿宋" w:hint="eastAsia"/>
          <w:sz w:val="32"/>
          <w:szCs w:val="32"/>
          <w:u w:val="single"/>
        </w:rPr>
        <w:t>已</w:t>
      </w:r>
      <w:r>
        <w:rPr>
          <w:rFonts w:ascii="方正仿宋_GBK" w:eastAsia="方正仿宋_GBK" w:hAnsi="仿宋" w:hint="eastAsia"/>
          <w:sz w:val="32"/>
          <w:szCs w:val="32"/>
          <w:u w:val="single"/>
        </w:rPr>
        <w:t>阅读</w:t>
      </w:r>
      <w:r w:rsidRPr="00502478">
        <w:rPr>
          <w:rFonts w:ascii="方正仿宋_GBK" w:eastAsia="方正仿宋_GBK" w:hAnsi="仿宋" w:hint="eastAsia"/>
          <w:sz w:val="32"/>
          <w:szCs w:val="32"/>
          <w:u w:val="single"/>
        </w:rPr>
        <w:t>并同意遵守上述规定。本人承诺：如违反上述规定，将接受太极集团相关处罚直至法律责任的追究。</w:t>
      </w:r>
      <w:r>
        <w:rPr>
          <w:rFonts w:ascii="方正仿宋_GBK" w:eastAsia="方正仿宋_GBK" w:hAnsi="微软雅黑" w:hint="eastAsia"/>
          <w:b/>
          <w:sz w:val="32"/>
          <w:szCs w:val="32"/>
        </w:rPr>
        <w:t>）</w:t>
      </w:r>
    </w:p>
    <w:p w:rsidR="00974250" w:rsidRPr="00974250" w:rsidRDefault="00974250" w:rsidP="00502478">
      <w:pPr>
        <w:widowControl/>
        <w:tabs>
          <w:tab w:val="left" w:pos="0"/>
          <w:tab w:val="left" w:pos="1418"/>
          <w:tab w:val="left" w:pos="7371"/>
        </w:tabs>
        <w:spacing w:line="560" w:lineRule="exact"/>
        <w:ind w:rightChars="39" w:right="82"/>
        <w:jc w:val="left"/>
        <w:rPr>
          <w:rFonts w:ascii="方正仿宋_GBK" w:eastAsia="方正仿宋_GBK" w:hAnsi="微软雅黑"/>
          <w:b/>
          <w:sz w:val="32"/>
          <w:szCs w:val="32"/>
        </w:rPr>
      </w:pPr>
    </w:p>
    <w:p w:rsidR="00502478" w:rsidRPr="00502478" w:rsidRDefault="00502478" w:rsidP="00502478">
      <w:pPr>
        <w:widowControl/>
        <w:tabs>
          <w:tab w:val="left" w:pos="0"/>
          <w:tab w:val="left" w:pos="1418"/>
          <w:tab w:val="left" w:pos="7371"/>
        </w:tabs>
        <w:spacing w:line="560" w:lineRule="exact"/>
        <w:ind w:rightChars="39" w:right="82"/>
        <w:jc w:val="left"/>
        <w:rPr>
          <w:rFonts w:ascii="方正仿宋_GBK" w:eastAsia="方正仿宋_GBK" w:hAnsi="微软雅黑"/>
          <w:sz w:val="32"/>
          <w:szCs w:val="32"/>
          <w:u w:val="single"/>
        </w:rPr>
      </w:pPr>
    </w:p>
    <w:p w:rsidR="00974250" w:rsidRDefault="00974250" w:rsidP="00617782">
      <w:pPr>
        <w:widowControl/>
        <w:tabs>
          <w:tab w:val="left" w:pos="0"/>
          <w:tab w:val="left" w:pos="1418"/>
          <w:tab w:val="left" w:pos="7371"/>
        </w:tabs>
        <w:spacing w:line="560" w:lineRule="exact"/>
        <w:ind w:left="3200" w:rightChars="39" w:right="82" w:hangingChars="1000" w:hanging="3200"/>
        <w:jc w:val="left"/>
        <w:rPr>
          <w:rFonts w:ascii="方正仿宋_GBK" w:eastAsia="方正仿宋_GBK" w:hAnsi="微软雅黑"/>
          <w:sz w:val="32"/>
          <w:szCs w:val="32"/>
          <w:u w:val="single"/>
        </w:rPr>
      </w:pPr>
    </w:p>
    <w:p w:rsidR="00974250" w:rsidRPr="00502478" w:rsidRDefault="00974250" w:rsidP="00974250">
      <w:pPr>
        <w:widowControl/>
        <w:tabs>
          <w:tab w:val="left" w:pos="0"/>
          <w:tab w:val="left" w:pos="1418"/>
          <w:tab w:val="left" w:pos="7371"/>
        </w:tabs>
        <w:spacing w:line="560" w:lineRule="exact"/>
        <w:ind w:rightChars="39" w:right="82"/>
        <w:jc w:val="left"/>
        <w:rPr>
          <w:rFonts w:ascii="方正仿宋_GBK" w:eastAsia="方正仿宋_GBK" w:hAnsi="华文仿宋"/>
          <w:sz w:val="32"/>
          <w:szCs w:val="32"/>
        </w:rPr>
      </w:pPr>
    </w:p>
    <w:p w:rsidR="00974250" w:rsidRDefault="00974250" w:rsidP="00797C34">
      <w:pPr>
        <w:widowControl/>
        <w:tabs>
          <w:tab w:val="left" w:pos="0"/>
          <w:tab w:val="left" w:pos="1418"/>
          <w:tab w:val="left" w:pos="7371"/>
        </w:tabs>
        <w:spacing w:line="560" w:lineRule="exact"/>
        <w:ind w:left="2240" w:rightChars="39" w:right="82" w:hangingChars="700" w:hanging="2240"/>
        <w:jc w:val="left"/>
        <w:rPr>
          <w:rFonts w:ascii="方正仿宋_GBK" w:eastAsia="方正仿宋_GBK" w:hAnsi="微软雅黑"/>
          <w:sz w:val="32"/>
          <w:szCs w:val="32"/>
        </w:rPr>
      </w:pPr>
    </w:p>
    <w:p w:rsidR="00705C0E" w:rsidRDefault="00974250" w:rsidP="00797C34">
      <w:pPr>
        <w:widowControl/>
        <w:tabs>
          <w:tab w:val="left" w:pos="0"/>
          <w:tab w:val="left" w:pos="1418"/>
          <w:tab w:val="left" w:pos="7371"/>
        </w:tabs>
        <w:spacing w:line="560" w:lineRule="exact"/>
        <w:ind w:left="2249" w:rightChars="39" w:right="82" w:hangingChars="700" w:hanging="2249"/>
        <w:jc w:val="left"/>
        <w:rPr>
          <w:rFonts w:ascii="方正仿宋_GBK" w:eastAsia="方正仿宋_GBK" w:hAnsi="微软雅黑"/>
          <w:sz w:val="32"/>
          <w:szCs w:val="32"/>
        </w:rPr>
      </w:pPr>
      <w:r w:rsidRPr="00A748FC">
        <w:rPr>
          <w:rFonts w:ascii="方正仿宋_GBK" w:eastAsia="方正仿宋_GBK" w:hAnsi="微软雅黑" w:hint="eastAsia"/>
          <w:b/>
          <w:sz w:val="32"/>
          <w:szCs w:val="32"/>
        </w:rPr>
        <w:t>承诺人</w:t>
      </w:r>
      <w:r>
        <w:rPr>
          <w:rFonts w:ascii="方正仿宋_GBK" w:eastAsia="方正仿宋_GBK" w:hAnsi="微软雅黑" w:hint="eastAsia"/>
          <w:b/>
          <w:sz w:val="32"/>
          <w:szCs w:val="32"/>
        </w:rPr>
        <w:t>姓名（签字及手印）</w:t>
      </w:r>
      <w:r w:rsidR="00C93E6F">
        <w:rPr>
          <w:rFonts w:ascii="方正仿宋_GBK" w:eastAsia="方正仿宋_GBK" w:hAnsi="微软雅黑" w:hint="eastAsia"/>
          <w:sz w:val="32"/>
          <w:szCs w:val="32"/>
        </w:rPr>
        <w:t>：</w:t>
      </w:r>
    </w:p>
    <w:p w:rsidR="00705C0E" w:rsidRDefault="00705C0E" w:rsidP="00797C34">
      <w:pPr>
        <w:widowControl/>
        <w:tabs>
          <w:tab w:val="left" w:pos="0"/>
          <w:tab w:val="left" w:pos="1418"/>
          <w:tab w:val="left" w:pos="7371"/>
        </w:tabs>
        <w:spacing w:line="560" w:lineRule="exact"/>
        <w:ind w:left="2240" w:rightChars="39" w:right="82" w:hangingChars="700" w:hanging="2240"/>
        <w:jc w:val="left"/>
        <w:rPr>
          <w:rFonts w:ascii="方正仿宋_GBK" w:eastAsia="方正仿宋_GBK" w:hAnsi="微软雅黑"/>
          <w:sz w:val="32"/>
          <w:szCs w:val="32"/>
        </w:rPr>
      </w:pPr>
      <w:r>
        <w:rPr>
          <w:rFonts w:ascii="方正仿宋_GBK" w:eastAsia="方正仿宋_GBK" w:hAnsi="微软雅黑" w:hint="eastAsia"/>
          <w:sz w:val="32"/>
          <w:szCs w:val="32"/>
        </w:rPr>
        <w:t>性别</w:t>
      </w:r>
      <w:r w:rsidR="00617782">
        <w:rPr>
          <w:rFonts w:ascii="方正仿宋_GBK" w:eastAsia="方正仿宋_GBK" w:hAnsi="微软雅黑" w:hint="eastAsia"/>
          <w:sz w:val="32"/>
          <w:szCs w:val="32"/>
        </w:rPr>
        <w:t>：</w:t>
      </w:r>
    </w:p>
    <w:p w:rsidR="00705C0E" w:rsidRPr="00705C0E" w:rsidRDefault="00705C0E" w:rsidP="00797C34">
      <w:pPr>
        <w:widowControl/>
        <w:tabs>
          <w:tab w:val="left" w:pos="0"/>
          <w:tab w:val="left" w:pos="1418"/>
          <w:tab w:val="left" w:pos="7371"/>
        </w:tabs>
        <w:spacing w:line="560" w:lineRule="exact"/>
        <w:ind w:left="2240" w:rightChars="39" w:right="82" w:hangingChars="700" w:hanging="2240"/>
        <w:jc w:val="left"/>
        <w:rPr>
          <w:rFonts w:ascii="方正仿宋_GBK" w:eastAsia="方正仿宋_GBK" w:hAnsi="微软雅黑"/>
          <w:sz w:val="32"/>
          <w:szCs w:val="32"/>
        </w:rPr>
      </w:pPr>
      <w:r>
        <w:rPr>
          <w:rFonts w:ascii="方正仿宋_GBK" w:eastAsia="方正仿宋_GBK" w:hAnsi="微软雅黑" w:hint="eastAsia"/>
          <w:sz w:val="32"/>
          <w:szCs w:val="32"/>
        </w:rPr>
        <w:t>职务（岗位）</w:t>
      </w:r>
      <w:r w:rsidR="00617782">
        <w:rPr>
          <w:rFonts w:ascii="方正仿宋_GBK" w:eastAsia="方正仿宋_GBK" w:hAnsi="微软雅黑" w:hint="eastAsia"/>
          <w:sz w:val="32"/>
          <w:szCs w:val="32"/>
        </w:rPr>
        <w:t>：</w:t>
      </w:r>
    </w:p>
    <w:p w:rsidR="00617782" w:rsidRDefault="00617782" w:rsidP="00617782">
      <w:pPr>
        <w:widowControl/>
        <w:tabs>
          <w:tab w:val="left" w:pos="0"/>
          <w:tab w:val="left" w:pos="1418"/>
          <w:tab w:val="left" w:pos="7371"/>
        </w:tabs>
        <w:spacing w:line="560" w:lineRule="exact"/>
        <w:ind w:left="2240" w:rightChars="39" w:right="82" w:hangingChars="700" w:hanging="2240"/>
        <w:jc w:val="left"/>
        <w:rPr>
          <w:rFonts w:ascii="方正仿宋_GBK" w:eastAsia="方正仿宋_GBK" w:hAnsi="微软雅黑"/>
          <w:sz w:val="32"/>
          <w:szCs w:val="32"/>
        </w:rPr>
      </w:pPr>
      <w:r>
        <w:rPr>
          <w:rFonts w:ascii="方正仿宋_GBK" w:eastAsia="方正仿宋_GBK" w:hAnsi="微软雅黑" w:hint="eastAsia"/>
          <w:sz w:val="32"/>
          <w:szCs w:val="32"/>
        </w:rPr>
        <w:t>身份证号（</w:t>
      </w:r>
      <w:r w:rsidR="00974250">
        <w:rPr>
          <w:rFonts w:ascii="方正仿宋_GBK" w:eastAsia="方正仿宋_GBK" w:hAnsi="微软雅黑" w:hint="eastAsia"/>
          <w:sz w:val="32"/>
          <w:szCs w:val="32"/>
        </w:rPr>
        <w:t>附</w:t>
      </w:r>
      <w:r>
        <w:rPr>
          <w:rFonts w:ascii="方正仿宋_GBK" w:eastAsia="方正仿宋_GBK" w:hAnsi="微软雅黑" w:hint="eastAsia"/>
          <w:sz w:val="32"/>
          <w:szCs w:val="32"/>
        </w:rPr>
        <w:t>复印件）：</w:t>
      </w:r>
    </w:p>
    <w:p w:rsidR="00502478" w:rsidRPr="00502478" w:rsidRDefault="00502478" w:rsidP="00797C34">
      <w:pPr>
        <w:widowControl/>
        <w:tabs>
          <w:tab w:val="left" w:pos="0"/>
          <w:tab w:val="left" w:pos="1418"/>
          <w:tab w:val="left" w:pos="7371"/>
        </w:tabs>
        <w:spacing w:line="560" w:lineRule="exact"/>
        <w:ind w:rightChars="39" w:right="82"/>
        <w:jc w:val="right"/>
        <w:rPr>
          <w:rFonts w:ascii="方正仿宋_GBK" w:eastAsia="方正仿宋_GBK" w:hAnsi="微软雅黑"/>
          <w:sz w:val="32"/>
          <w:szCs w:val="32"/>
        </w:rPr>
      </w:pPr>
      <w:r w:rsidRPr="00502478">
        <w:rPr>
          <w:rFonts w:ascii="方正仿宋_GBK" w:eastAsia="方正仿宋_GBK" w:hAnsi="微软雅黑" w:hint="eastAsia"/>
          <w:sz w:val="32"/>
          <w:szCs w:val="32"/>
        </w:rPr>
        <w:t>年        月       日</w:t>
      </w:r>
    </w:p>
    <w:sectPr w:rsidR="00502478" w:rsidRPr="00502478" w:rsidSect="00956D0C">
      <w:footerReference w:type="default" r:id="rId8"/>
      <w:pgSz w:w="11906" w:h="16838"/>
      <w:pgMar w:top="1588" w:right="1588" w:bottom="1588"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293" w:rsidRDefault="00FE1293" w:rsidP="00F00A02">
      <w:r>
        <w:separator/>
      </w:r>
    </w:p>
  </w:endnote>
  <w:endnote w:type="continuationSeparator" w:id="1">
    <w:p w:rsidR="00FE1293" w:rsidRDefault="00FE1293" w:rsidP="00F00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方正仿宋_GBK" w:eastAsia="方正仿宋_GBK" w:hint="eastAsia"/>
        <w:sz w:val="24"/>
        <w:szCs w:val="24"/>
      </w:rPr>
      <w:id w:val="-237869486"/>
      <w:docPartObj>
        <w:docPartGallery w:val="Page Numbers (Bottom of Page)"/>
        <w:docPartUnique/>
      </w:docPartObj>
    </w:sdtPr>
    <w:sdtEndPr>
      <w:rPr>
        <w:sz w:val="28"/>
      </w:rPr>
    </w:sdtEndPr>
    <w:sdtContent>
      <w:sdt>
        <w:sdtPr>
          <w:rPr>
            <w:rFonts w:ascii="方正仿宋_GBK" w:eastAsia="方正仿宋_GBK" w:hint="eastAsia"/>
            <w:sz w:val="24"/>
            <w:szCs w:val="24"/>
          </w:rPr>
          <w:id w:val="-1705238520"/>
          <w:docPartObj>
            <w:docPartGallery w:val="Page Numbers (Top of Page)"/>
            <w:docPartUnique/>
          </w:docPartObj>
        </w:sdtPr>
        <w:sdtEndPr>
          <w:rPr>
            <w:sz w:val="28"/>
          </w:rPr>
        </w:sdtEndPr>
        <w:sdtContent>
          <w:p w:rsidR="00956D0C" w:rsidRPr="00956D0C" w:rsidRDefault="00956D0C" w:rsidP="00956D0C">
            <w:pPr>
              <w:pStyle w:val="a4"/>
              <w:jc w:val="center"/>
              <w:rPr>
                <w:rFonts w:ascii="方正仿宋_GBK" w:eastAsia="方正仿宋_GBK"/>
                <w:sz w:val="28"/>
                <w:szCs w:val="24"/>
              </w:rPr>
            </w:pPr>
            <w:r w:rsidRPr="00956D0C">
              <w:rPr>
                <w:rFonts w:ascii="方正仿宋_GBK" w:eastAsia="方正仿宋_GBK" w:hint="eastAsia"/>
                <w:sz w:val="28"/>
                <w:szCs w:val="24"/>
              </w:rPr>
              <w:t>第</w:t>
            </w:r>
            <w:r w:rsidR="0068314E" w:rsidRPr="00956D0C">
              <w:rPr>
                <w:rFonts w:ascii="方正仿宋_GBK" w:eastAsia="方正仿宋_GBK" w:hint="eastAsia"/>
                <w:bCs/>
                <w:sz w:val="28"/>
                <w:szCs w:val="24"/>
              </w:rPr>
              <w:fldChar w:fldCharType="begin"/>
            </w:r>
            <w:r w:rsidRPr="00956D0C">
              <w:rPr>
                <w:rFonts w:ascii="方正仿宋_GBK" w:eastAsia="方正仿宋_GBK" w:hint="eastAsia"/>
                <w:bCs/>
                <w:sz w:val="28"/>
                <w:szCs w:val="24"/>
              </w:rPr>
              <w:instrText>PAGE</w:instrText>
            </w:r>
            <w:r w:rsidR="0068314E" w:rsidRPr="00956D0C">
              <w:rPr>
                <w:rFonts w:ascii="方正仿宋_GBK" w:eastAsia="方正仿宋_GBK" w:hint="eastAsia"/>
                <w:bCs/>
                <w:sz w:val="28"/>
                <w:szCs w:val="24"/>
              </w:rPr>
              <w:fldChar w:fldCharType="separate"/>
            </w:r>
            <w:r w:rsidR="00E41411">
              <w:rPr>
                <w:rFonts w:ascii="方正仿宋_GBK" w:eastAsia="方正仿宋_GBK"/>
                <w:bCs/>
                <w:noProof/>
                <w:sz w:val="28"/>
                <w:szCs w:val="24"/>
              </w:rPr>
              <w:t>1</w:t>
            </w:r>
            <w:r w:rsidR="0068314E" w:rsidRPr="00956D0C">
              <w:rPr>
                <w:rFonts w:ascii="方正仿宋_GBK" w:eastAsia="方正仿宋_GBK" w:hint="eastAsia"/>
                <w:bCs/>
                <w:sz w:val="28"/>
                <w:szCs w:val="24"/>
              </w:rPr>
              <w:fldChar w:fldCharType="end"/>
            </w:r>
            <w:r w:rsidRPr="00956D0C">
              <w:rPr>
                <w:rFonts w:ascii="方正仿宋_GBK" w:eastAsia="方正仿宋_GBK" w:hint="eastAsia"/>
                <w:bCs/>
                <w:sz w:val="28"/>
                <w:szCs w:val="24"/>
              </w:rPr>
              <w:t xml:space="preserve"> 页</w:t>
            </w:r>
            <w:r w:rsidRPr="00956D0C">
              <w:rPr>
                <w:rFonts w:ascii="方正仿宋_GBK" w:eastAsia="方正仿宋_GBK" w:hint="eastAsia"/>
                <w:sz w:val="28"/>
                <w:szCs w:val="24"/>
                <w:lang w:val="zh-CN"/>
              </w:rPr>
              <w:t xml:space="preserve"> / 共 3 页</w:t>
            </w:r>
          </w:p>
        </w:sdtContent>
      </w:sdt>
    </w:sdtContent>
  </w:sdt>
  <w:p w:rsidR="005C72A5" w:rsidRPr="00956D0C" w:rsidRDefault="005C72A5" w:rsidP="005C72A5">
    <w:pPr>
      <w:pStyle w:val="a4"/>
      <w:jc w:val="right"/>
      <w:rPr>
        <w:sz w:val="22"/>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293" w:rsidRDefault="00FE1293" w:rsidP="00F00A02">
      <w:r>
        <w:separator/>
      </w:r>
    </w:p>
  </w:footnote>
  <w:footnote w:type="continuationSeparator" w:id="1">
    <w:p w:rsidR="00FE1293" w:rsidRDefault="00FE1293" w:rsidP="00F00A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5ADF"/>
    <w:multiLevelType w:val="hybridMultilevel"/>
    <w:tmpl w:val="AFDC16E4"/>
    <w:lvl w:ilvl="0" w:tplc="D7F0D2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6C754D"/>
    <w:multiLevelType w:val="hybridMultilevel"/>
    <w:tmpl w:val="E656251A"/>
    <w:lvl w:ilvl="0" w:tplc="B720C1CA">
      <w:start w:val="1"/>
      <w:numFmt w:val="japaneseCounting"/>
      <w:lvlText w:val="%1、"/>
      <w:lvlJc w:val="left"/>
      <w:pPr>
        <w:ind w:left="1360" w:hanging="720"/>
      </w:pPr>
      <w:rPr>
        <w:rFonts w:hint="default"/>
      </w:rPr>
    </w:lvl>
    <w:lvl w:ilvl="1" w:tplc="9634E5B8">
      <w:start w:val="1"/>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8164784"/>
    <w:multiLevelType w:val="hybridMultilevel"/>
    <w:tmpl w:val="91F4CBE6"/>
    <w:lvl w:ilvl="0" w:tplc="995AB50E">
      <w:start w:val="1"/>
      <w:numFmt w:val="decimal"/>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3">
    <w:nsid w:val="1B6F2DF3"/>
    <w:multiLevelType w:val="hybridMultilevel"/>
    <w:tmpl w:val="9C0C01C6"/>
    <w:lvl w:ilvl="0" w:tplc="3DD2F494">
      <w:start w:val="1"/>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
    <w:nsid w:val="1C384AE5"/>
    <w:multiLevelType w:val="hybridMultilevel"/>
    <w:tmpl w:val="D95E7B5A"/>
    <w:lvl w:ilvl="0" w:tplc="1180BE9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E9F6833"/>
    <w:multiLevelType w:val="hybridMultilevel"/>
    <w:tmpl w:val="A8544E7C"/>
    <w:lvl w:ilvl="0" w:tplc="65CCC26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8260093"/>
    <w:multiLevelType w:val="hybridMultilevel"/>
    <w:tmpl w:val="E02A2D5C"/>
    <w:lvl w:ilvl="0" w:tplc="7AA0EEA6">
      <w:start w:val="1"/>
      <w:numFmt w:val="japaneseCounting"/>
      <w:lvlText w:val="（%1）"/>
      <w:lvlJc w:val="left"/>
      <w:pPr>
        <w:ind w:left="1789" w:hanging="108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
    <w:nsid w:val="29DB76DA"/>
    <w:multiLevelType w:val="hybridMultilevel"/>
    <w:tmpl w:val="A3407BC8"/>
    <w:lvl w:ilvl="0" w:tplc="CF04826C">
      <w:start w:val="1"/>
      <w:numFmt w:val="decimal"/>
      <w:lvlText w:val="%1、"/>
      <w:lvlJc w:val="left"/>
      <w:pPr>
        <w:ind w:left="2148" w:hanging="720"/>
      </w:pPr>
      <w:rPr>
        <w:rFonts w:hint="default"/>
      </w:rPr>
    </w:lvl>
    <w:lvl w:ilvl="1" w:tplc="04090019" w:tentative="1">
      <w:start w:val="1"/>
      <w:numFmt w:val="lowerLetter"/>
      <w:lvlText w:val="%2)"/>
      <w:lvlJc w:val="left"/>
      <w:pPr>
        <w:ind w:left="1627" w:hanging="420"/>
      </w:pPr>
    </w:lvl>
    <w:lvl w:ilvl="2" w:tplc="0409001B" w:tentative="1">
      <w:start w:val="1"/>
      <w:numFmt w:val="lowerRoman"/>
      <w:lvlText w:val="%3."/>
      <w:lvlJc w:val="right"/>
      <w:pPr>
        <w:ind w:left="2047" w:hanging="420"/>
      </w:pPr>
    </w:lvl>
    <w:lvl w:ilvl="3" w:tplc="0409000F" w:tentative="1">
      <w:start w:val="1"/>
      <w:numFmt w:val="decimal"/>
      <w:lvlText w:val="%4."/>
      <w:lvlJc w:val="left"/>
      <w:pPr>
        <w:ind w:left="2467" w:hanging="420"/>
      </w:pPr>
    </w:lvl>
    <w:lvl w:ilvl="4" w:tplc="04090019" w:tentative="1">
      <w:start w:val="1"/>
      <w:numFmt w:val="lowerLetter"/>
      <w:lvlText w:val="%5)"/>
      <w:lvlJc w:val="left"/>
      <w:pPr>
        <w:ind w:left="2887" w:hanging="420"/>
      </w:pPr>
    </w:lvl>
    <w:lvl w:ilvl="5" w:tplc="0409001B" w:tentative="1">
      <w:start w:val="1"/>
      <w:numFmt w:val="lowerRoman"/>
      <w:lvlText w:val="%6."/>
      <w:lvlJc w:val="right"/>
      <w:pPr>
        <w:ind w:left="3307" w:hanging="420"/>
      </w:pPr>
    </w:lvl>
    <w:lvl w:ilvl="6" w:tplc="0409000F" w:tentative="1">
      <w:start w:val="1"/>
      <w:numFmt w:val="decimal"/>
      <w:lvlText w:val="%7."/>
      <w:lvlJc w:val="left"/>
      <w:pPr>
        <w:ind w:left="3727" w:hanging="420"/>
      </w:pPr>
    </w:lvl>
    <w:lvl w:ilvl="7" w:tplc="04090019" w:tentative="1">
      <w:start w:val="1"/>
      <w:numFmt w:val="lowerLetter"/>
      <w:lvlText w:val="%8)"/>
      <w:lvlJc w:val="left"/>
      <w:pPr>
        <w:ind w:left="4147" w:hanging="420"/>
      </w:pPr>
    </w:lvl>
    <w:lvl w:ilvl="8" w:tplc="0409001B" w:tentative="1">
      <w:start w:val="1"/>
      <w:numFmt w:val="lowerRoman"/>
      <w:lvlText w:val="%9."/>
      <w:lvlJc w:val="right"/>
      <w:pPr>
        <w:ind w:left="4567" w:hanging="420"/>
      </w:pPr>
    </w:lvl>
  </w:abstractNum>
  <w:abstractNum w:abstractNumId="8">
    <w:nsid w:val="3A67453D"/>
    <w:multiLevelType w:val="hybridMultilevel"/>
    <w:tmpl w:val="D95E7B5A"/>
    <w:lvl w:ilvl="0" w:tplc="1180BE9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410770BC"/>
    <w:multiLevelType w:val="hybridMultilevel"/>
    <w:tmpl w:val="CF384D94"/>
    <w:lvl w:ilvl="0" w:tplc="CF04826C">
      <w:start w:val="1"/>
      <w:numFmt w:val="decimal"/>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0">
    <w:nsid w:val="41383C8B"/>
    <w:multiLevelType w:val="hybridMultilevel"/>
    <w:tmpl w:val="71B830E4"/>
    <w:lvl w:ilvl="0" w:tplc="C0587560">
      <w:start w:val="1"/>
      <w:numFmt w:val="decimal"/>
      <w:lvlText w:val="%1、"/>
      <w:lvlJc w:val="left"/>
      <w:pPr>
        <w:ind w:left="1507" w:hanging="720"/>
      </w:pPr>
      <w:rPr>
        <w:rFonts w:hint="default"/>
      </w:rPr>
    </w:lvl>
    <w:lvl w:ilvl="1" w:tplc="04090019" w:tentative="1">
      <w:start w:val="1"/>
      <w:numFmt w:val="lowerLetter"/>
      <w:lvlText w:val="%2)"/>
      <w:lvlJc w:val="left"/>
      <w:pPr>
        <w:ind w:left="1627" w:hanging="420"/>
      </w:pPr>
    </w:lvl>
    <w:lvl w:ilvl="2" w:tplc="0409001B" w:tentative="1">
      <w:start w:val="1"/>
      <w:numFmt w:val="lowerRoman"/>
      <w:lvlText w:val="%3."/>
      <w:lvlJc w:val="right"/>
      <w:pPr>
        <w:ind w:left="2047" w:hanging="420"/>
      </w:pPr>
    </w:lvl>
    <w:lvl w:ilvl="3" w:tplc="0409000F" w:tentative="1">
      <w:start w:val="1"/>
      <w:numFmt w:val="decimal"/>
      <w:lvlText w:val="%4."/>
      <w:lvlJc w:val="left"/>
      <w:pPr>
        <w:ind w:left="2467" w:hanging="420"/>
      </w:pPr>
    </w:lvl>
    <w:lvl w:ilvl="4" w:tplc="04090019" w:tentative="1">
      <w:start w:val="1"/>
      <w:numFmt w:val="lowerLetter"/>
      <w:lvlText w:val="%5)"/>
      <w:lvlJc w:val="left"/>
      <w:pPr>
        <w:ind w:left="2887" w:hanging="420"/>
      </w:pPr>
    </w:lvl>
    <w:lvl w:ilvl="5" w:tplc="0409001B" w:tentative="1">
      <w:start w:val="1"/>
      <w:numFmt w:val="lowerRoman"/>
      <w:lvlText w:val="%6."/>
      <w:lvlJc w:val="right"/>
      <w:pPr>
        <w:ind w:left="3307" w:hanging="420"/>
      </w:pPr>
    </w:lvl>
    <w:lvl w:ilvl="6" w:tplc="0409000F" w:tentative="1">
      <w:start w:val="1"/>
      <w:numFmt w:val="decimal"/>
      <w:lvlText w:val="%7."/>
      <w:lvlJc w:val="left"/>
      <w:pPr>
        <w:ind w:left="3727" w:hanging="420"/>
      </w:pPr>
    </w:lvl>
    <w:lvl w:ilvl="7" w:tplc="04090019" w:tentative="1">
      <w:start w:val="1"/>
      <w:numFmt w:val="lowerLetter"/>
      <w:lvlText w:val="%8)"/>
      <w:lvlJc w:val="left"/>
      <w:pPr>
        <w:ind w:left="4147" w:hanging="420"/>
      </w:pPr>
    </w:lvl>
    <w:lvl w:ilvl="8" w:tplc="0409001B" w:tentative="1">
      <w:start w:val="1"/>
      <w:numFmt w:val="lowerRoman"/>
      <w:lvlText w:val="%9."/>
      <w:lvlJc w:val="right"/>
      <w:pPr>
        <w:ind w:left="4567" w:hanging="420"/>
      </w:pPr>
    </w:lvl>
  </w:abstractNum>
  <w:abstractNum w:abstractNumId="11">
    <w:nsid w:val="48F230B2"/>
    <w:multiLevelType w:val="hybridMultilevel"/>
    <w:tmpl w:val="05A028BA"/>
    <w:lvl w:ilvl="0" w:tplc="C6C2BDC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50662F0F"/>
    <w:multiLevelType w:val="hybridMultilevel"/>
    <w:tmpl w:val="C2142B7E"/>
    <w:lvl w:ilvl="0" w:tplc="8A1609F2">
      <w:start w:val="1"/>
      <w:numFmt w:val="decimal"/>
      <w:lvlText w:val="%1、"/>
      <w:lvlJc w:val="left"/>
      <w:pPr>
        <w:ind w:left="1366" w:hanging="72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13">
    <w:nsid w:val="50870A43"/>
    <w:multiLevelType w:val="hybridMultilevel"/>
    <w:tmpl w:val="9B50E924"/>
    <w:lvl w:ilvl="0" w:tplc="39AA9280">
      <w:start w:val="2"/>
      <w:numFmt w:val="decimal"/>
      <w:lvlText w:val="（%1）"/>
      <w:lvlJc w:val="left"/>
      <w:pPr>
        <w:ind w:left="2680" w:hanging="1080"/>
      </w:pPr>
      <w:rPr>
        <w:rFonts w:hint="default"/>
      </w:rPr>
    </w:lvl>
    <w:lvl w:ilvl="1" w:tplc="04090019" w:tentative="1">
      <w:start w:val="1"/>
      <w:numFmt w:val="lowerLetter"/>
      <w:lvlText w:val="%2)"/>
      <w:lvlJc w:val="left"/>
      <w:pPr>
        <w:ind w:left="2440" w:hanging="420"/>
      </w:pPr>
    </w:lvl>
    <w:lvl w:ilvl="2" w:tplc="0409001B" w:tentative="1">
      <w:start w:val="1"/>
      <w:numFmt w:val="lowerRoman"/>
      <w:lvlText w:val="%3."/>
      <w:lvlJc w:val="right"/>
      <w:pPr>
        <w:ind w:left="2860" w:hanging="420"/>
      </w:pPr>
    </w:lvl>
    <w:lvl w:ilvl="3" w:tplc="0409000F" w:tentative="1">
      <w:start w:val="1"/>
      <w:numFmt w:val="decimal"/>
      <w:lvlText w:val="%4."/>
      <w:lvlJc w:val="left"/>
      <w:pPr>
        <w:ind w:left="3280" w:hanging="420"/>
      </w:pPr>
    </w:lvl>
    <w:lvl w:ilvl="4" w:tplc="04090019" w:tentative="1">
      <w:start w:val="1"/>
      <w:numFmt w:val="lowerLetter"/>
      <w:lvlText w:val="%5)"/>
      <w:lvlJc w:val="left"/>
      <w:pPr>
        <w:ind w:left="3700" w:hanging="420"/>
      </w:pPr>
    </w:lvl>
    <w:lvl w:ilvl="5" w:tplc="0409001B" w:tentative="1">
      <w:start w:val="1"/>
      <w:numFmt w:val="lowerRoman"/>
      <w:lvlText w:val="%6."/>
      <w:lvlJc w:val="right"/>
      <w:pPr>
        <w:ind w:left="4120" w:hanging="420"/>
      </w:pPr>
    </w:lvl>
    <w:lvl w:ilvl="6" w:tplc="0409000F" w:tentative="1">
      <w:start w:val="1"/>
      <w:numFmt w:val="decimal"/>
      <w:lvlText w:val="%7."/>
      <w:lvlJc w:val="left"/>
      <w:pPr>
        <w:ind w:left="4540" w:hanging="420"/>
      </w:pPr>
    </w:lvl>
    <w:lvl w:ilvl="7" w:tplc="04090019" w:tentative="1">
      <w:start w:val="1"/>
      <w:numFmt w:val="lowerLetter"/>
      <w:lvlText w:val="%8)"/>
      <w:lvlJc w:val="left"/>
      <w:pPr>
        <w:ind w:left="4960" w:hanging="420"/>
      </w:pPr>
    </w:lvl>
    <w:lvl w:ilvl="8" w:tplc="0409001B" w:tentative="1">
      <w:start w:val="1"/>
      <w:numFmt w:val="lowerRoman"/>
      <w:lvlText w:val="%9."/>
      <w:lvlJc w:val="right"/>
      <w:pPr>
        <w:ind w:left="5380" w:hanging="420"/>
      </w:pPr>
    </w:lvl>
  </w:abstractNum>
  <w:abstractNum w:abstractNumId="14">
    <w:nsid w:val="518B1686"/>
    <w:multiLevelType w:val="hybridMultilevel"/>
    <w:tmpl w:val="92009016"/>
    <w:lvl w:ilvl="0" w:tplc="41942CF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55E44F59"/>
    <w:multiLevelType w:val="hybridMultilevel"/>
    <w:tmpl w:val="777431D6"/>
    <w:lvl w:ilvl="0" w:tplc="63E47A86">
      <w:start w:val="1"/>
      <w:numFmt w:val="japaneseCounting"/>
      <w:lvlText w:val="（%1）"/>
      <w:lvlJc w:val="left"/>
      <w:pPr>
        <w:ind w:left="1726" w:hanging="1080"/>
      </w:pPr>
      <w:rPr>
        <w:rFonts w:hint="default"/>
      </w:rPr>
    </w:lvl>
    <w:lvl w:ilvl="1" w:tplc="45E6FAB8">
      <w:start w:val="1"/>
      <w:numFmt w:val="decimal"/>
      <w:lvlText w:val="%2、"/>
      <w:lvlJc w:val="left"/>
      <w:pPr>
        <w:ind w:left="1786" w:hanging="720"/>
      </w:pPr>
      <w:rPr>
        <w:rFonts w:hint="default"/>
      </w:r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16">
    <w:nsid w:val="5D1B2D92"/>
    <w:multiLevelType w:val="hybridMultilevel"/>
    <w:tmpl w:val="75084F3E"/>
    <w:lvl w:ilvl="0" w:tplc="5EA07606">
      <w:start w:val="1"/>
      <w:numFmt w:val="japaneseCounting"/>
      <w:lvlText w:val="（%1）"/>
      <w:lvlJc w:val="left"/>
      <w:pPr>
        <w:ind w:left="1789" w:hanging="108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7">
    <w:nsid w:val="5F30736A"/>
    <w:multiLevelType w:val="hybridMultilevel"/>
    <w:tmpl w:val="E480A2DA"/>
    <w:lvl w:ilvl="0" w:tplc="84AEA412">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62D3738B"/>
    <w:multiLevelType w:val="hybridMultilevel"/>
    <w:tmpl w:val="61A2E40E"/>
    <w:lvl w:ilvl="0" w:tplc="877C03A0">
      <w:start w:val="3"/>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7B7330F4"/>
    <w:multiLevelType w:val="hybridMultilevel"/>
    <w:tmpl w:val="A0DA4860"/>
    <w:lvl w:ilvl="0" w:tplc="E28824C8">
      <w:start w:val="1"/>
      <w:numFmt w:val="japaneseCounting"/>
      <w:lvlText w:val="（%1）"/>
      <w:lvlJc w:val="left"/>
      <w:pPr>
        <w:ind w:left="1715" w:hanging="1080"/>
      </w:pPr>
      <w:rPr>
        <w:rFonts w:hint="default"/>
        <w:lang w:val="en-US"/>
      </w:rPr>
    </w:lvl>
    <w:lvl w:ilvl="1" w:tplc="04090019" w:tentative="1">
      <w:start w:val="1"/>
      <w:numFmt w:val="lowerLetter"/>
      <w:lvlText w:val="%2)"/>
      <w:lvlJc w:val="left"/>
      <w:pPr>
        <w:ind w:left="1475" w:hanging="420"/>
      </w:pPr>
    </w:lvl>
    <w:lvl w:ilvl="2" w:tplc="0409001B" w:tentative="1">
      <w:start w:val="1"/>
      <w:numFmt w:val="lowerRoman"/>
      <w:lvlText w:val="%3."/>
      <w:lvlJc w:val="right"/>
      <w:pPr>
        <w:ind w:left="1895" w:hanging="420"/>
      </w:pPr>
    </w:lvl>
    <w:lvl w:ilvl="3" w:tplc="0409000F" w:tentative="1">
      <w:start w:val="1"/>
      <w:numFmt w:val="decimal"/>
      <w:lvlText w:val="%4."/>
      <w:lvlJc w:val="left"/>
      <w:pPr>
        <w:ind w:left="2315" w:hanging="420"/>
      </w:pPr>
    </w:lvl>
    <w:lvl w:ilvl="4" w:tplc="04090019" w:tentative="1">
      <w:start w:val="1"/>
      <w:numFmt w:val="lowerLetter"/>
      <w:lvlText w:val="%5)"/>
      <w:lvlJc w:val="left"/>
      <w:pPr>
        <w:ind w:left="2735" w:hanging="420"/>
      </w:pPr>
    </w:lvl>
    <w:lvl w:ilvl="5" w:tplc="0409001B" w:tentative="1">
      <w:start w:val="1"/>
      <w:numFmt w:val="lowerRoman"/>
      <w:lvlText w:val="%6."/>
      <w:lvlJc w:val="right"/>
      <w:pPr>
        <w:ind w:left="3155" w:hanging="420"/>
      </w:pPr>
    </w:lvl>
    <w:lvl w:ilvl="6" w:tplc="0409000F" w:tentative="1">
      <w:start w:val="1"/>
      <w:numFmt w:val="decimal"/>
      <w:lvlText w:val="%7."/>
      <w:lvlJc w:val="left"/>
      <w:pPr>
        <w:ind w:left="3575" w:hanging="420"/>
      </w:pPr>
    </w:lvl>
    <w:lvl w:ilvl="7" w:tplc="04090019" w:tentative="1">
      <w:start w:val="1"/>
      <w:numFmt w:val="lowerLetter"/>
      <w:lvlText w:val="%8)"/>
      <w:lvlJc w:val="left"/>
      <w:pPr>
        <w:ind w:left="3995" w:hanging="420"/>
      </w:pPr>
    </w:lvl>
    <w:lvl w:ilvl="8" w:tplc="0409001B" w:tentative="1">
      <w:start w:val="1"/>
      <w:numFmt w:val="lowerRoman"/>
      <w:lvlText w:val="%9."/>
      <w:lvlJc w:val="right"/>
      <w:pPr>
        <w:ind w:left="4415" w:hanging="420"/>
      </w:pPr>
    </w:lvl>
  </w:abstractNum>
  <w:num w:numId="1">
    <w:abstractNumId w:val="5"/>
  </w:num>
  <w:num w:numId="2">
    <w:abstractNumId w:val="3"/>
  </w:num>
  <w:num w:numId="3">
    <w:abstractNumId w:val="17"/>
  </w:num>
  <w:num w:numId="4">
    <w:abstractNumId w:val="13"/>
  </w:num>
  <w:num w:numId="5">
    <w:abstractNumId w:val="18"/>
  </w:num>
  <w:num w:numId="6">
    <w:abstractNumId w:val="19"/>
  </w:num>
  <w:num w:numId="7">
    <w:abstractNumId w:val="16"/>
  </w:num>
  <w:num w:numId="8">
    <w:abstractNumId w:val="2"/>
  </w:num>
  <w:num w:numId="9">
    <w:abstractNumId w:val="9"/>
  </w:num>
  <w:num w:numId="10">
    <w:abstractNumId w:val="7"/>
  </w:num>
  <w:num w:numId="11">
    <w:abstractNumId w:val="10"/>
  </w:num>
  <w:num w:numId="12">
    <w:abstractNumId w:val="1"/>
  </w:num>
  <w:num w:numId="13">
    <w:abstractNumId w:val="8"/>
  </w:num>
  <w:num w:numId="14">
    <w:abstractNumId w:val="4"/>
  </w:num>
  <w:num w:numId="15">
    <w:abstractNumId w:val="12"/>
  </w:num>
  <w:num w:numId="16">
    <w:abstractNumId w:val="6"/>
  </w:num>
  <w:num w:numId="17">
    <w:abstractNumId w:val="15"/>
  </w:num>
  <w:num w:numId="18">
    <w:abstractNumId w:val="0"/>
  </w:num>
  <w:num w:numId="19">
    <w:abstractNumId w:val="1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4BC1"/>
    <w:rsid w:val="00003F74"/>
    <w:rsid w:val="00023DDE"/>
    <w:rsid w:val="00024CF7"/>
    <w:rsid w:val="00035C79"/>
    <w:rsid w:val="000426A1"/>
    <w:rsid w:val="000523FB"/>
    <w:rsid w:val="00053671"/>
    <w:rsid w:val="000701B5"/>
    <w:rsid w:val="00071530"/>
    <w:rsid w:val="000B2137"/>
    <w:rsid w:val="000B46B2"/>
    <w:rsid w:val="000B55C7"/>
    <w:rsid w:val="000E3A31"/>
    <w:rsid w:val="000F6A48"/>
    <w:rsid w:val="001062D8"/>
    <w:rsid w:val="0010713C"/>
    <w:rsid w:val="0014340E"/>
    <w:rsid w:val="001A06EF"/>
    <w:rsid w:val="001D4CF1"/>
    <w:rsid w:val="001E0B9E"/>
    <w:rsid w:val="001F3565"/>
    <w:rsid w:val="001F3CBE"/>
    <w:rsid w:val="00252BB3"/>
    <w:rsid w:val="00266EDA"/>
    <w:rsid w:val="002731A1"/>
    <w:rsid w:val="002C0E8F"/>
    <w:rsid w:val="002D62DF"/>
    <w:rsid w:val="002F464A"/>
    <w:rsid w:val="003022F3"/>
    <w:rsid w:val="00312FD5"/>
    <w:rsid w:val="0033762D"/>
    <w:rsid w:val="0034389F"/>
    <w:rsid w:val="003537EA"/>
    <w:rsid w:val="00357420"/>
    <w:rsid w:val="003940B8"/>
    <w:rsid w:val="003A064E"/>
    <w:rsid w:val="003B303A"/>
    <w:rsid w:val="003D5D8F"/>
    <w:rsid w:val="003E5B49"/>
    <w:rsid w:val="003F073A"/>
    <w:rsid w:val="003F2F9A"/>
    <w:rsid w:val="00404905"/>
    <w:rsid w:val="00411BFE"/>
    <w:rsid w:val="004217D7"/>
    <w:rsid w:val="00431F65"/>
    <w:rsid w:val="00477949"/>
    <w:rsid w:val="004D0A39"/>
    <w:rsid w:val="00502478"/>
    <w:rsid w:val="00522CE8"/>
    <w:rsid w:val="005376E7"/>
    <w:rsid w:val="00555036"/>
    <w:rsid w:val="00563C0E"/>
    <w:rsid w:val="00564BB4"/>
    <w:rsid w:val="005748F9"/>
    <w:rsid w:val="005C72A5"/>
    <w:rsid w:val="00617782"/>
    <w:rsid w:val="006431E5"/>
    <w:rsid w:val="00651548"/>
    <w:rsid w:val="0065190B"/>
    <w:rsid w:val="00653EB5"/>
    <w:rsid w:val="00673577"/>
    <w:rsid w:val="00677FEF"/>
    <w:rsid w:val="0068314E"/>
    <w:rsid w:val="006943F3"/>
    <w:rsid w:val="006C3F09"/>
    <w:rsid w:val="006E0A32"/>
    <w:rsid w:val="006F11C2"/>
    <w:rsid w:val="00705C0E"/>
    <w:rsid w:val="0072165D"/>
    <w:rsid w:val="00721E92"/>
    <w:rsid w:val="007263FC"/>
    <w:rsid w:val="00730092"/>
    <w:rsid w:val="00744D30"/>
    <w:rsid w:val="0075023C"/>
    <w:rsid w:val="00766007"/>
    <w:rsid w:val="00797C34"/>
    <w:rsid w:val="007D7BE7"/>
    <w:rsid w:val="007E6919"/>
    <w:rsid w:val="007F58F2"/>
    <w:rsid w:val="00802F00"/>
    <w:rsid w:val="00804B2E"/>
    <w:rsid w:val="00837970"/>
    <w:rsid w:val="00844EBF"/>
    <w:rsid w:val="00850C50"/>
    <w:rsid w:val="008570F7"/>
    <w:rsid w:val="00866F11"/>
    <w:rsid w:val="0087441C"/>
    <w:rsid w:val="00884E20"/>
    <w:rsid w:val="00897B67"/>
    <w:rsid w:val="008A5D68"/>
    <w:rsid w:val="008B5736"/>
    <w:rsid w:val="009053D7"/>
    <w:rsid w:val="00934BC1"/>
    <w:rsid w:val="00945B8A"/>
    <w:rsid w:val="0094632D"/>
    <w:rsid w:val="009504A0"/>
    <w:rsid w:val="00956D0C"/>
    <w:rsid w:val="00972EB1"/>
    <w:rsid w:val="00974250"/>
    <w:rsid w:val="009924FD"/>
    <w:rsid w:val="009956F4"/>
    <w:rsid w:val="009A1C48"/>
    <w:rsid w:val="009A250E"/>
    <w:rsid w:val="009C6755"/>
    <w:rsid w:val="009D39A8"/>
    <w:rsid w:val="009D435E"/>
    <w:rsid w:val="009F186A"/>
    <w:rsid w:val="00A04564"/>
    <w:rsid w:val="00A164BC"/>
    <w:rsid w:val="00A40F32"/>
    <w:rsid w:val="00A748FC"/>
    <w:rsid w:val="00A7671E"/>
    <w:rsid w:val="00A848F4"/>
    <w:rsid w:val="00AB51F9"/>
    <w:rsid w:val="00B11668"/>
    <w:rsid w:val="00B22EDF"/>
    <w:rsid w:val="00B53607"/>
    <w:rsid w:val="00B5374B"/>
    <w:rsid w:val="00B74885"/>
    <w:rsid w:val="00B90F55"/>
    <w:rsid w:val="00B93922"/>
    <w:rsid w:val="00BA7641"/>
    <w:rsid w:val="00BB4052"/>
    <w:rsid w:val="00BB4972"/>
    <w:rsid w:val="00BB4E45"/>
    <w:rsid w:val="00BC2203"/>
    <w:rsid w:val="00BE05CD"/>
    <w:rsid w:val="00C13FA1"/>
    <w:rsid w:val="00C319B3"/>
    <w:rsid w:val="00C63519"/>
    <w:rsid w:val="00C678E3"/>
    <w:rsid w:val="00C871C6"/>
    <w:rsid w:val="00C93E6F"/>
    <w:rsid w:val="00CD4B3E"/>
    <w:rsid w:val="00CF2446"/>
    <w:rsid w:val="00D16083"/>
    <w:rsid w:val="00D33F52"/>
    <w:rsid w:val="00D4455C"/>
    <w:rsid w:val="00D52379"/>
    <w:rsid w:val="00D71A99"/>
    <w:rsid w:val="00DB6258"/>
    <w:rsid w:val="00DC4D2E"/>
    <w:rsid w:val="00DC7209"/>
    <w:rsid w:val="00DE604D"/>
    <w:rsid w:val="00E15838"/>
    <w:rsid w:val="00E41411"/>
    <w:rsid w:val="00E4471F"/>
    <w:rsid w:val="00E507E8"/>
    <w:rsid w:val="00E96228"/>
    <w:rsid w:val="00E96737"/>
    <w:rsid w:val="00EB518C"/>
    <w:rsid w:val="00EC0ED5"/>
    <w:rsid w:val="00EC48A1"/>
    <w:rsid w:val="00ED4697"/>
    <w:rsid w:val="00F00A02"/>
    <w:rsid w:val="00F13D6F"/>
    <w:rsid w:val="00F16B06"/>
    <w:rsid w:val="00F52EF6"/>
    <w:rsid w:val="00F67B45"/>
    <w:rsid w:val="00F67ED2"/>
    <w:rsid w:val="00F74AF9"/>
    <w:rsid w:val="00F86754"/>
    <w:rsid w:val="00F87B0B"/>
    <w:rsid w:val="00FB5E72"/>
    <w:rsid w:val="00FE1293"/>
    <w:rsid w:val="00FF01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0A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0A02"/>
    <w:rPr>
      <w:sz w:val="18"/>
      <w:szCs w:val="18"/>
    </w:rPr>
  </w:style>
  <w:style w:type="paragraph" w:styleId="a4">
    <w:name w:val="footer"/>
    <w:basedOn w:val="a"/>
    <w:link w:val="Char0"/>
    <w:uiPriority w:val="99"/>
    <w:unhideWhenUsed/>
    <w:rsid w:val="00F00A02"/>
    <w:pPr>
      <w:tabs>
        <w:tab w:val="center" w:pos="4153"/>
        <w:tab w:val="right" w:pos="8306"/>
      </w:tabs>
      <w:snapToGrid w:val="0"/>
      <w:jc w:val="left"/>
    </w:pPr>
    <w:rPr>
      <w:sz w:val="18"/>
      <w:szCs w:val="18"/>
    </w:rPr>
  </w:style>
  <w:style w:type="character" w:customStyle="1" w:styleId="Char0">
    <w:name w:val="页脚 Char"/>
    <w:basedOn w:val="a0"/>
    <w:link w:val="a4"/>
    <w:uiPriority w:val="99"/>
    <w:rsid w:val="00F00A02"/>
    <w:rPr>
      <w:sz w:val="18"/>
      <w:szCs w:val="18"/>
    </w:rPr>
  </w:style>
  <w:style w:type="paragraph" w:styleId="a5">
    <w:name w:val="List Paragraph"/>
    <w:basedOn w:val="a"/>
    <w:uiPriority w:val="34"/>
    <w:qFormat/>
    <w:rsid w:val="005376E7"/>
    <w:pPr>
      <w:ind w:firstLineChars="200" w:firstLine="420"/>
    </w:pPr>
  </w:style>
  <w:style w:type="paragraph" w:styleId="a6">
    <w:name w:val="Date"/>
    <w:basedOn w:val="a"/>
    <w:next w:val="a"/>
    <w:link w:val="Char1"/>
    <w:unhideWhenUsed/>
    <w:rsid w:val="00844EBF"/>
    <w:pPr>
      <w:ind w:leftChars="2500" w:left="100"/>
    </w:pPr>
  </w:style>
  <w:style w:type="character" w:customStyle="1" w:styleId="Char1">
    <w:name w:val="日期 Char"/>
    <w:basedOn w:val="a0"/>
    <w:link w:val="a6"/>
    <w:rsid w:val="00844EBF"/>
  </w:style>
  <w:style w:type="table" w:styleId="a7">
    <w:name w:val="Table Grid"/>
    <w:basedOn w:val="a1"/>
    <w:uiPriority w:val="39"/>
    <w:rsid w:val="000B2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C93E6F"/>
    <w:rPr>
      <w:sz w:val="18"/>
      <w:szCs w:val="18"/>
    </w:rPr>
  </w:style>
  <w:style w:type="character" w:customStyle="1" w:styleId="Char2">
    <w:name w:val="批注框文本 Char"/>
    <w:basedOn w:val="a0"/>
    <w:link w:val="a8"/>
    <w:uiPriority w:val="99"/>
    <w:semiHidden/>
    <w:rsid w:val="00C93E6F"/>
    <w:rPr>
      <w:sz w:val="18"/>
      <w:szCs w:val="18"/>
    </w:rPr>
  </w:style>
  <w:style w:type="character" w:styleId="a9">
    <w:name w:val="line number"/>
    <w:basedOn w:val="a0"/>
    <w:uiPriority w:val="99"/>
    <w:semiHidden/>
    <w:unhideWhenUsed/>
    <w:rsid w:val="00563C0E"/>
  </w:style>
</w:styles>
</file>

<file path=word/webSettings.xml><?xml version="1.0" encoding="utf-8"?>
<w:webSettings xmlns:r="http://schemas.openxmlformats.org/officeDocument/2006/relationships" xmlns:w="http://schemas.openxmlformats.org/wordprocessingml/2006/main">
  <w:divs>
    <w:div w:id="199753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44A9F-F993-4E1B-8536-C0E9F287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Words>
  <Characters>1026</Characters>
  <Application>Microsoft Office Word</Application>
  <DocSecurity>0</DocSecurity>
  <Lines>8</Lines>
  <Paragraphs>2</Paragraphs>
  <ScaleCrop>false</ScaleCrop>
  <Company>Microsoft</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 yang</dc:creator>
  <cp:lastModifiedBy>bgs</cp:lastModifiedBy>
  <cp:revision>2</cp:revision>
  <cp:lastPrinted>2018-04-08T08:09:00Z</cp:lastPrinted>
  <dcterms:created xsi:type="dcterms:W3CDTF">2018-04-10T03:20:00Z</dcterms:created>
  <dcterms:modified xsi:type="dcterms:W3CDTF">2018-04-10T03:20:00Z</dcterms:modified>
</cp:coreProperties>
</file>