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姓名：夏彩红 ID：9988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日期:2018-3.1时间：  早班08:00-14:30未签退(系统原因)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日期：2018-3.8时间： 早班8:00-14:30未签退(系统原因)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日期：2018-3.9时间:  白班8:00-18:00（3.8活动 系统签不起）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日期：2018-3.18时间：早班8：00-14:30未签退(系统原因)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日期：2018-3.22时间：早班8:00-14:30未签退(系统原因)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姓名：刘敏 ID：10900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日期：2018-3.9   时间:8:00-18:00（3.8节活动）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日期:2018-3.22.时间：早班08:00-14:30未签退（系统问题）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补录原因:系统故障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姓名：罗璇 ID：5589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日期:2018-3.9时间：通班8:00-22:00（3.8活动）系统问题）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门店：329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姓名：周姝灵ID:11321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日期：2018-13.10白班9:00-18:00未签到（系统原因）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门店：ID:329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姓名:王馨ld:10927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日期：2018-310白班8:00-18:00(3.8活动)未签到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日期：2018-3.15晚班14:30-22:00未签到（系统原因）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日期：2018-3.16通班8:00-22:00未签到（系统原因）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日期：2018-3.17早班8:00-14:30未签到（系统原因）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03807954"/>
    <w:rsid w:val="05481ED3"/>
    <w:rsid w:val="06475340"/>
    <w:rsid w:val="085436BF"/>
    <w:rsid w:val="094D6691"/>
    <w:rsid w:val="10DD786C"/>
    <w:rsid w:val="1102203D"/>
    <w:rsid w:val="120E21F2"/>
    <w:rsid w:val="12C6060A"/>
    <w:rsid w:val="14210B36"/>
    <w:rsid w:val="14615BC5"/>
    <w:rsid w:val="172E2052"/>
    <w:rsid w:val="17435A4A"/>
    <w:rsid w:val="199A2B23"/>
    <w:rsid w:val="1C2D4EA3"/>
    <w:rsid w:val="1DCF741C"/>
    <w:rsid w:val="1F1A5A02"/>
    <w:rsid w:val="1F4C577A"/>
    <w:rsid w:val="21756514"/>
    <w:rsid w:val="2485172B"/>
    <w:rsid w:val="24F37D5A"/>
    <w:rsid w:val="28193B5B"/>
    <w:rsid w:val="28FF309C"/>
    <w:rsid w:val="2B5711BF"/>
    <w:rsid w:val="2BB00E6E"/>
    <w:rsid w:val="2D024019"/>
    <w:rsid w:val="2F24100C"/>
    <w:rsid w:val="2F8D7CE6"/>
    <w:rsid w:val="302378C6"/>
    <w:rsid w:val="35BC0930"/>
    <w:rsid w:val="35C70837"/>
    <w:rsid w:val="39B05553"/>
    <w:rsid w:val="3AB35CAC"/>
    <w:rsid w:val="3CC536B6"/>
    <w:rsid w:val="3F405CD8"/>
    <w:rsid w:val="409624C4"/>
    <w:rsid w:val="43F028A3"/>
    <w:rsid w:val="45256A2D"/>
    <w:rsid w:val="45C530C6"/>
    <w:rsid w:val="4675688C"/>
    <w:rsid w:val="48A30F4A"/>
    <w:rsid w:val="4E280307"/>
    <w:rsid w:val="4E3430CC"/>
    <w:rsid w:val="4F0D0DDC"/>
    <w:rsid w:val="52910C46"/>
    <w:rsid w:val="53E73ABA"/>
    <w:rsid w:val="54CE0A40"/>
    <w:rsid w:val="565D285B"/>
    <w:rsid w:val="56827A51"/>
    <w:rsid w:val="571E5940"/>
    <w:rsid w:val="58E22967"/>
    <w:rsid w:val="592972D4"/>
    <w:rsid w:val="5C0A0310"/>
    <w:rsid w:val="5C1B4EEA"/>
    <w:rsid w:val="5FDC562F"/>
    <w:rsid w:val="619C4546"/>
    <w:rsid w:val="63396F72"/>
    <w:rsid w:val="654069F6"/>
    <w:rsid w:val="6D5A54CE"/>
    <w:rsid w:val="6F730C28"/>
    <w:rsid w:val="729D49B3"/>
    <w:rsid w:val="737D02C4"/>
    <w:rsid w:val="74CD7E51"/>
    <w:rsid w:val="7CE755F5"/>
    <w:rsid w:val="7CE858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193</Words>
  <Characters>377</Characters>
  <Lines>32</Lines>
  <Paragraphs>25</Paragraphs>
  <ScaleCrop>false</ScaleCrop>
  <LinksUpToDate>false</LinksUpToDate>
  <CharactersWithSpaces>399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Administrator.USER-20160801AK</dc:creator>
  <cp:lastModifiedBy>Administrator</cp:lastModifiedBy>
  <dcterms:modified xsi:type="dcterms:W3CDTF">2018-03-25T02:38:32Z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