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成都市锦江区东大街上东大街</w:t>
            </w:r>
            <w:r>
              <w:rPr>
                <w:rFonts w:hint="eastAsia" w:ascii="方正仿宋_GBK" w:hAnsi="宋体" w:eastAsia="方正仿宋_GBK" w:cs="宋体"/>
                <w:color w:val="000000"/>
                <w:kern w:val="2"/>
                <w:sz w:val="22"/>
                <w:szCs w:val="22"/>
                <w:lang w:val="en-US" w:eastAsia="zh-CN"/>
              </w:rPr>
              <w:t>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CB0284470(13)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13980680653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第二类精神药品，</w:t>
            </w:r>
            <w:r>
              <w:rPr>
                <w:rFonts w:hint="eastAsia" w:ascii="方正仿宋_GBK" w:hAnsi="宋体" w:eastAsia="方正仿宋_GBK" w:cs="宋体"/>
                <w:color w:val="000000"/>
                <w:kern w:val="2"/>
                <w:sz w:val="22"/>
                <w:szCs w:val="22"/>
                <w:lang w:val="en-US" w:eastAsia="zh-CN"/>
              </w:rPr>
              <w:t>生化药品，中药房，中药饮片，生物药品（不含预防性生物药品），中成药，化学制剂，抗生素制剂。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:谢琴</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03</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23</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0996773A"/>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0213A8"/>
    <w:rsid w:val="4156492C"/>
    <w:rsid w:val="41A503A7"/>
    <w:rsid w:val="483D5332"/>
    <w:rsid w:val="49FB1604"/>
    <w:rsid w:val="4F853E6A"/>
    <w:rsid w:val="52EC360D"/>
    <w:rsid w:val="542E6CEC"/>
    <w:rsid w:val="59B63FB0"/>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Sky</cp:lastModifiedBy>
  <cp:lastPrinted>2018-03-16T11:49:00Z</cp:lastPrinted>
  <dcterms:modified xsi:type="dcterms:W3CDTF">2018-03-23T08:14:08Z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