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36"/>
          <w:szCs w:val="36"/>
          <w:highlight w:val="none"/>
          <w:lang w:val="en-US" w:eastAsia="zh-CN"/>
        </w:rPr>
        <w:t>情况说明</w:t>
      </w:r>
    </w:p>
    <w:p>
      <w:pPr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都江堰市医疗保险管理局：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贵局于2018年10月19日对我店医疗保险服务协议履行情况实施了稽核检查，于2018年11月7日下达了医疗保险稽核情况告知书（编号：JH20180101），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针对稽核指出的问题，我店进行了认真自查整改，现将相关情况汇报如下：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1、已建立300元登记台账，部分未登记购药人电话。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全面清理登记台账，对未登记购药人电话的已核实为我店会员，在会员信息中找到其电话，并与顾客取得了联系，已完善台账内容。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2、购药人刘世松是我店的会员，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9月19日是我店会员日，会员日对会员有优惠活动。9月19日上午10:15会员刘世松到我店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购买屈螺酮炔雌醇片1盒133元。该会员长期服用肾宝片，因会员日有优惠，所以会员刘世松又在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9月19日下午17:27到我店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购买了肾宝片1瓶264.18元，醋酸地塞米松口腔贴片0.4盒6.58元。因会员刘世松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9月19日购药时忘记带医保卡，按公司规定货品离开门店就必须下账出票，购药人刘世松于2018年9月22日到门店刷卡支付该两笔药品款共计403.7元。</w:t>
      </w:r>
    </w:p>
    <w:bookmarkEnd w:id="0"/>
    <w:p>
      <w:pPr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758815" cy="2821940"/>
            <wp:effectExtent l="0" t="0" r="1333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2821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756275" cy="3208655"/>
            <wp:effectExtent l="0" t="0" r="1587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3208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特此说明！</w:t>
      </w:r>
    </w:p>
    <w:p>
      <w:pPr>
        <w:ind w:firstLine="1680" w:firstLineChars="600"/>
        <w:rPr>
          <w:rFonts w:hint="eastAsia"/>
          <w:sz w:val="28"/>
          <w:szCs w:val="28"/>
          <w:lang w:val="en-US" w:eastAsia="zh-CN"/>
        </w:rPr>
      </w:pPr>
    </w:p>
    <w:p>
      <w:pPr>
        <w:ind w:firstLine="1680" w:firstLineChars="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四川太极大药房连锁有限公司都江堰市聚源镇联建房药店</w:t>
      </w:r>
    </w:p>
    <w:p>
      <w:pPr>
        <w:ind w:firstLine="5320" w:firstLineChars="1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2018年11月13日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118735" cy="9032875"/>
            <wp:effectExtent l="0" t="0" r="5715" b="15875"/>
            <wp:docPr id="1" name="图片 1" descr="微信图片_20181127112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1271121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8735" cy="903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304" w:right="1417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E4AB2"/>
    <w:rsid w:val="0EAB6C5F"/>
    <w:rsid w:val="11300D36"/>
    <w:rsid w:val="124F2C54"/>
    <w:rsid w:val="126C633B"/>
    <w:rsid w:val="136E29C0"/>
    <w:rsid w:val="1E6219DC"/>
    <w:rsid w:val="24003EF1"/>
    <w:rsid w:val="25BE79A0"/>
    <w:rsid w:val="27C135B4"/>
    <w:rsid w:val="2BC51FCB"/>
    <w:rsid w:val="2C5D2D8C"/>
    <w:rsid w:val="2DC80B5B"/>
    <w:rsid w:val="343C37D9"/>
    <w:rsid w:val="39CC79DD"/>
    <w:rsid w:val="3BFB52BA"/>
    <w:rsid w:val="4E3C7152"/>
    <w:rsid w:val="4EEA68D0"/>
    <w:rsid w:val="4FAB10F5"/>
    <w:rsid w:val="52CD414D"/>
    <w:rsid w:val="54255726"/>
    <w:rsid w:val="578F4FA5"/>
    <w:rsid w:val="580738AF"/>
    <w:rsid w:val="5F585E4B"/>
    <w:rsid w:val="608C7AAE"/>
    <w:rsid w:val="63805CBC"/>
    <w:rsid w:val="65167EB8"/>
    <w:rsid w:val="663F30F8"/>
    <w:rsid w:val="6B8A25E2"/>
    <w:rsid w:val="6C904D51"/>
    <w:rsid w:val="6F0E6902"/>
    <w:rsid w:val="7EE76789"/>
    <w:rsid w:val="7FB5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huzhongke</dc:creator>
  <cp:lastModifiedBy>明登银</cp:lastModifiedBy>
  <dcterms:modified xsi:type="dcterms:W3CDTF">2018-11-27T03:48:30Z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