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E4" w:rsidRPr="00D23FE7" w:rsidRDefault="00CC4CD8" w:rsidP="00D23FE7">
      <w:pPr>
        <w:ind w:firstLineChars="600" w:firstLine="2168"/>
        <w:rPr>
          <w:rFonts w:asciiTheme="majorEastAsia" w:eastAsiaTheme="majorEastAsia" w:hAnsiTheme="majorEastAsia"/>
          <w:b/>
          <w:sz w:val="36"/>
        </w:rPr>
      </w:pPr>
      <w:r w:rsidRPr="00D23FE7">
        <w:rPr>
          <w:rFonts w:asciiTheme="majorEastAsia" w:eastAsiaTheme="majorEastAsia" w:hAnsiTheme="majorEastAsia" w:hint="eastAsia"/>
          <w:b/>
          <w:sz w:val="36"/>
        </w:rPr>
        <w:t>我改变，我成长！</w:t>
      </w:r>
    </w:p>
    <w:p w:rsidR="009E6BE4" w:rsidRPr="008F245E" w:rsidRDefault="00CC4CD8" w:rsidP="00D23FE7">
      <w:pPr>
        <w:ind w:firstLineChars="1100" w:firstLine="3080"/>
        <w:rPr>
          <w:rFonts w:ascii="仿宋" w:eastAsia="仿宋" w:hAnsi="仿宋"/>
          <w:sz w:val="28"/>
        </w:rPr>
      </w:pPr>
      <w:r w:rsidRPr="008F245E">
        <w:rPr>
          <w:rFonts w:ascii="仿宋" w:eastAsia="仿宋" w:hAnsi="仿宋" w:hint="eastAsia"/>
          <w:sz w:val="28"/>
        </w:rPr>
        <w:t>马雪</w:t>
      </w:r>
    </w:p>
    <w:p w:rsidR="00D23FE7" w:rsidRDefault="00CC4CD8" w:rsidP="00D23FE7">
      <w:pPr>
        <w:ind w:firstLineChars="1050" w:firstLine="2940"/>
        <w:rPr>
          <w:rFonts w:ascii="仿宋" w:eastAsia="仿宋" w:hAnsi="仿宋" w:hint="eastAsia"/>
          <w:sz w:val="28"/>
        </w:rPr>
      </w:pPr>
      <w:r w:rsidRPr="008F245E">
        <w:rPr>
          <w:rFonts w:ascii="仿宋" w:eastAsia="仿宋" w:hAnsi="仿宋" w:hint="eastAsia"/>
          <w:sz w:val="28"/>
        </w:rPr>
        <w:t>万科店</w:t>
      </w:r>
    </w:p>
    <w:p w:rsidR="009E6BE4" w:rsidRPr="008F245E" w:rsidRDefault="00D23FE7" w:rsidP="00D23FE7">
      <w:pPr>
        <w:ind w:firstLineChars="800" w:firstLine="224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</w:rPr>
        <w:t>电话：</w:t>
      </w:r>
      <w:r w:rsidR="00CC4CD8" w:rsidRPr="008F245E">
        <w:rPr>
          <w:rFonts w:ascii="仿宋" w:eastAsia="仿宋" w:hAnsi="仿宋" w:hint="eastAsia"/>
          <w:sz w:val="28"/>
        </w:rPr>
        <w:t>15881126786</w:t>
      </w:r>
    </w:p>
    <w:p w:rsidR="009E6BE4" w:rsidRPr="00A50915" w:rsidRDefault="00CC4CD8">
      <w:pPr>
        <w:rPr>
          <w:rFonts w:ascii="仿宋" w:eastAsia="仿宋" w:hAnsi="仿宋"/>
          <w:sz w:val="28"/>
        </w:rPr>
      </w:pPr>
      <w:r>
        <w:rPr>
          <w:rFonts w:hint="eastAsia"/>
        </w:rPr>
        <w:t xml:space="preserve">  </w:t>
      </w:r>
      <w:r>
        <w:rPr>
          <w:rFonts w:eastAsia="仿宋" w:hint="eastAsia"/>
          <w:sz w:val="28"/>
        </w:rPr>
        <w:t xml:space="preserve">  </w:t>
      </w:r>
      <w:r w:rsidRPr="00A50915">
        <w:rPr>
          <w:rFonts w:ascii="仿宋" w:eastAsia="仿宋" w:hAnsi="仿宋" w:hint="eastAsia"/>
          <w:sz w:val="28"/>
        </w:rPr>
        <w:t>2017转瞬即逝，2018悄然走来。过去的2017年里我们拥抱改变，做最好的自己。虽然改变比较痛苦，也</w:t>
      </w:r>
      <w:bookmarkStart w:id="0" w:name="_GoBack"/>
      <w:bookmarkEnd w:id="0"/>
      <w:r w:rsidRPr="00A50915">
        <w:rPr>
          <w:rFonts w:ascii="仿宋" w:eastAsia="仿宋" w:hAnsi="仿宋" w:hint="eastAsia"/>
          <w:sz w:val="28"/>
        </w:rPr>
        <w:t>许会让你觉得特别不舒服，但是，我们在公司领导的鼓励与教导下，我们慢慢学会接受改变，也试着慢慢改变。比如，瑞学网的学习拿药练习。起初我觉得很麻烦，每天把它当成任务来做，公司要求我们每天学习20个品种并上传学习视频到片区微信群，开始每次我都要抱怨说浪费时间，根本没有什么作用，感觉自己都会了没有必要去走那个过场去做那个练习，可公司有要求强迫我们必须去做去学习，于是我每天做不同品种的拿药练习背诵产品知识，日积月累逐渐增长了很多新知识，原来我只知道好多药品的功效及用法用量，而现在我还更多的了解了很多药物的疗程用药和注意事项。是的，我在改变，只有改变才能让我成长！</w:t>
      </w:r>
    </w:p>
    <w:p w:rsidR="009E6BE4" w:rsidRPr="00A50915" w:rsidRDefault="00CC4CD8">
      <w:pPr>
        <w:ind w:firstLine="420"/>
        <w:rPr>
          <w:rFonts w:ascii="仿宋" w:eastAsia="仿宋" w:hAnsi="仿宋"/>
          <w:sz w:val="28"/>
        </w:rPr>
      </w:pPr>
      <w:r w:rsidRPr="00A50915">
        <w:rPr>
          <w:rFonts w:ascii="仿宋" w:eastAsia="仿宋" w:hAnsi="仿宋" w:hint="eastAsia"/>
          <w:sz w:val="28"/>
        </w:rPr>
        <w:t>不要原地踏步，那样的话你也会落后，因为别人一直在跑；</w:t>
      </w:r>
    </w:p>
    <w:p w:rsidR="009E6BE4" w:rsidRPr="00A50915" w:rsidRDefault="00CC4CD8">
      <w:pPr>
        <w:ind w:firstLine="420"/>
        <w:rPr>
          <w:rFonts w:ascii="仿宋" w:eastAsia="仿宋" w:hAnsi="仿宋"/>
          <w:sz w:val="28"/>
        </w:rPr>
      </w:pPr>
      <w:r w:rsidRPr="00A50915">
        <w:rPr>
          <w:rFonts w:ascii="仿宋" w:eastAsia="仿宋" w:hAnsi="仿宋" w:hint="eastAsia"/>
          <w:sz w:val="28"/>
        </w:rPr>
        <w:t>不要自以为是，因为比你强的人比比皆是，学无止境；</w:t>
      </w:r>
    </w:p>
    <w:p w:rsidR="009E6BE4" w:rsidRPr="00A50915" w:rsidRDefault="00CC4CD8">
      <w:pPr>
        <w:ind w:firstLine="420"/>
        <w:rPr>
          <w:rFonts w:ascii="仿宋" w:eastAsia="仿宋" w:hAnsi="仿宋"/>
          <w:sz w:val="28"/>
        </w:rPr>
      </w:pPr>
      <w:r w:rsidRPr="00A50915">
        <w:rPr>
          <w:rFonts w:ascii="仿宋" w:eastAsia="仿宋" w:hAnsi="仿宋" w:hint="eastAsia"/>
          <w:sz w:val="28"/>
        </w:rPr>
        <w:t>不要不接受改变，因为只有改变才能成长！</w:t>
      </w:r>
    </w:p>
    <w:p w:rsidR="009E6BE4" w:rsidRPr="00A50915" w:rsidRDefault="00CC4CD8">
      <w:pPr>
        <w:ind w:firstLine="420"/>
        <w:rPr>
          <w:rFonts w:ascii="仿宋" w:eastAsia="仿宋" w:hAnsi="仿宋"/>
          <w:sz w:val="28"/>
        </w:rPr>
      </w:pPr>
      <w:r w:rsidRPr="00A50915">
        <w:rPr>
          <w:rFonts w:ascii="仿宋" w:eastAsia="仿宋" w:hAnsi="仿宋" w:hint="eastAsia"/>
          <w:sz w:val="28"/>
        </w:rPr>
        <w:t>2018年了，我们会继续“拥抱改变，三力成长！”</w:t>
      </w:r>
    </w:p>
    <w:p w:rsidR="009E6BE4" w:rsidRPr="00A50915" w:rsidRDefault="00CC4CD8">
      <w:pPr>
        <w:rPr>
          <w:rFonts w:ascii="仿宋" w:eastAsia="仿宋" w:hAnsi="仿宋"/>
          <w:sz w:val="28"/>
        </w:rPr>
      </w:pPr>
      <w:r w:rsidRPr="00A50915">
        <w:rPr>
          <w:rFonts w:ascii="仿宋" w:eastAsia="仿宋" w:hAnsi="仿宋" w:hint="eastAsia"/>
          <w:sz w:val="28"/>
        </w:rPr>
        <w:t xml:space="preserve">    2018年，无论有多少改变，让我带着“拥抱变化”的诚信与信心大步向前走！时刻接受变化的到来，积极主动的去拥抱改变！我们一定要主动地去创造寻找机遇，若你不去寻找，机遇是不会降临的。</w:t>
      </w:r>
      <w:r w:rsidRPr="00A50915">
        <w:rPr>
          <w:rFonts w:ascii="仿宋" w:eastAsia="仿宋" w:hAnsi="仿宋" w:hint="eastAsia"/>
          <w:sz w:val="28"/>
        </w:rPr>
        <w:lastRenderedPageBreak/>
        <w:t>我们必须积极主动，这样机会之门才会向我们打开。</w:t>
      </w:r>
    </w:p>
    <w:p w:rsidR="009E6BE4" w:rsidRPr="00A50915" w:rsidRDefault="00CC4CD8">
      <w:pPr>
        <w:ind w:firstLine="420"/>
        <w:rPr>
          <w:rFonts w:ascii="仿宋" w:eastAsia="仿宋" w:hAnsi="仿宋"/>
          <w:sz w:val="28"/>
        </w:rPr>
      </w:pPr>
      <w:r w:rsidRPr="00A50915">
        <w:rPr>
          <w:rFonts w:ascii="仿宋" w:eastAsia="仿宋" w:hAnsi="仿宋" w:hint="eastAsia"/>
          <w:sz w:val="28"/>
        </w:rPr>
        <w:t>首先，必须勇于接受新事物，勇于尝试，不要抵触，不要迷恋于所熟悉的方式；其次，我们需要学习，要不断学习新的知识，新的技能，并给自己定一个小小的目标；最后，勇于主动去改变，把现在的不舒服变成以后的更舒服。努力的意义是为了看到更大的世界，是为了自由的选择人生，是为了改变自己喜欢的样子，开启更美好的一天！</w:t>
      </w:r>
    </w:p>
    <w:p w:rsidR="009E6BE4" w:rsidRPr="00A50915" w:rsidRDefault="00CC4CD8">
      <w:pPr>
        <w:ind w:firstLine="420"/>
        <w:rPr>
          <w:rFonts w:ascii="仿宋" w:eastAsia="仿宋" w:hAnsi="仿宋"/>
          <w:sz w:val="28"/>
        </w:rPr>
      </w:pPr>
      <w:r w:rsidRPr="00A50915">
        <w:rPr>
          <w:rFonts w:ascii="仿宋" w:eastAsia="仿宋" w:hAnsi="仿宋" w:hint="eastAsia"/>
          <w:sz w:val="28"/>
        </w:rPr>
        <w:t>希望大家都能勇于改变自己，改变自己才能拥抱变化，拥抱改变才能拥有未来！</w:t>
      </w:r>
    </w:p>
    <w:p w:rsidR="009E6BE4" w:rsidRPr="00A50915" w:rsidRDefault="009E6BE4">
      <w:pPr>
        <w:ind w:firstLineChars="1400" w:firstLine="2940"/>
        <w:rPr>
          <w:rFonts w:ascii="仿宋" w:eastAsia="仿宋" w:hAnsi="仿宋"/>
        </w:rPr>
      </w:pPr>
    </w:p>
    <w:p w:rsidR="009E6BE4" w:rsidRPr="00A50915" w:rsidRDefault="009E6BE4">
      <w:pPr>
        <w:ind w:firstLineChars="1400" w:firstLine="2940"/>
        <w:rPr>
          <w:rFonts w:ascii="仿宋" w:eastAsia="仿宋" w:hAnsi="仿宋"/>
        </w:rPr>
      </w:pPr>
    </w:p>
    <w:p w:rsidR="009E6BE4" w:rsidRPr="00A50915" w:rsidRDefault="009E6BE4">
      <w:pPr>
        <w:ind w:firstLineChars="1400" w:firstLine="2940"/>
        <w:rPr>
          <w:rFonts w:ascii="仿宋" w:eastAsia="仿宋" w:hAnsi="仿宋"/>
        </w:rPr>
      </w:pPr>
    </w:p>
    <w:p w:rsidR="009E6BE4" w:rsidRPr="00A50915" w:rsidRDefault="009E6BE4">
      <w:pPr>
        <w:ind w:firstLineChars="1400" w:firstLine="2940"/>
        <w:rPr>
          <w:rFonts w:ascii="仿宋" w:eastAsia="仿宋" w:hAnsi="仿宋"/>
        </w:rPr>
      </w:pPr>
    </w:p>
    <w:p w:rsidR="009E6BE4" w:rsidRPr="00A50915" w:rsidRDefault="009E6BE4">
      <w:pPr>
        <w:ind w:firstLineChars="1400" w:firstLine="2940"/>
        <w:rPr>
          <w:rFonts w:ascii="仿宋" w:eastAsia="仿宋" w:hAnsi="仿宋"/>
        </w:rPr>
      </w:pPr>
    </w:p>
    <w:p w:rsidR="009E6BE4" w:rsidRPr="00A50915" w:rsidRDefault="009E6BE4">
      <w:pPr>
        <w:ind w:firstLineChars="1400" w:firstLine="2940"/>
        <w:rPr>
          <w:rFonts w:ascii="仿宋" w:eastAsia="仿宋" w:hAnsi="仿宋"/>
        </w:rPr>
      </w:pPr>
    </w:p>
    <w:p w:rsidR="009E6BE4" w:rsidRPr="00A50915" w:rsidRDefault="009E6BE4">
      <w:pPr>
        <w:ind w:firstLineChars="1400" w:firstLine="2940"/>
        <w:rPr>
          <w:rFonts w:ascii="仿宋" w:eastAsia="仿宋" w:hAnsi="仿宋"/>
        </w:rPr>
      </w:pPr>
    </w:p>
    <w:p w:rsidR="009E6BE4" w:rsidRPr="00A50915" w:rsidRDefault="009E6BE4">
      <w:pPr>
        <w:ind w:firstLineChars="1400" w:firstLine="2940"/>
        <w:rPr>
          <w:rFonts w:ascii="仿宋" w:eastAsia="仿宋" w:hAnsi="仿宋"/>
        </w:rPr>
      </w:pPr>
    </w:p>
    <w:sectPr w:rsidR="009E6BE4" w:rsidRPr="00A50915" w:rsidSect="009E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42" w:rsidRDefault="00FF4D42" w:rsidP="008F245E">
      <w:r>
        <w:separator/>
      </w:r>
    </w:p>
  </w:endnote>
  <w:endnote w:type="continuationSeparator" w:id="0">
    <w:p w:rsidR="00FF4D42" w:rsidRDefault="00FF4D42" w:rsidP="008F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42" w:rsidRDefault="00FF4D42" w:rsidP="008F245E">
      <w:r>
        <w:separator/>
      </w:r>
    </w:p>
  </w:footnote>
  <w:footnote w:type="continuationSeparator" w:id="0">
    <w:p w:rsidR="00FF4D42" w:rsidRDefault="00FF4D42" w:rsidP="008F2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BE4"/>
    <w:rsid w:val="00716401"/>
    <w:rsid w:val="008F245E"/>
    <w:rsid w:val="009E6BE4"/>
    <w:rsid w:val="00A50915"/>
    <w:rsid w:val="00CC4CD8"/>
    <w:rsid w:val="00D23FE7"/>
    <w:rsid w:val="00FF4D42"/>
    <w:rsid w:val="034D1E3D"/>
    <w:rsid w:val="081A2A76"/>
    <w:rsid w:val="3FE022B0"/>
    <w:rsid w:val="4610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245E"/>
    <w:rPr>
      <w:kern w:val="2"/>
      <w:sz w:val="18"/>
      <w:szCs w:val="18"/>
    </w:rPr>
  </w:style>
  <w:style w:type="paragraph" w:styleId="a4">
    <w:name w:val="footer"/>
    <w:basedOn w:val="a"/>
    <w:link w:val="Char0"/>
    <w:rsid w:val="008F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24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2018-01-31T10:47:00Z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