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5                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金牌品种掌握不到位（扣除5分）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黄雨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陈丽梅</w:t>
      </w:r>
    </w:p>
    <w:p/>
    <w:p>
      <w:r>
        <w:rPr>
          <w:rFonts w:hint="eastAsia"/>
        </w:rPr>
        <w:t>说明：1、请店长自备扣分笔记本，扣分项目让店员知晓并签字确认</w:t>
      </w:r>
    </w:p>
    <w:p>
      <w:r>
        <w:rPr>
          <w:rFonts w:hint="eastAsia"/>
        </w:rPr>
        <w:t xml:space="preserve">      2、每月分数打分完成后登记让员工知晓后签字确认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熟悉组织盘点的流程及当月盘点差异不超过（20%）；门店效期品种不超过（50），店内整洁美观，重点品种陈列丰富醒目。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5、门店pop管理及空间管理混乱，未按照公司要求执行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3F421D"/>
    <w:rsid w:val="00576B19"/>
    <w:rsid w:val="008C1906"/>
    <w:rsid w:val="00CC74D2"/>
    <w:rsid w:val="00D9506F"/>
    <w:rsid w:val="00DF7EAE"/>
    <w:rsid w:val="00EB0130"/>
    <w:rsid w:val="00EC406A"/>
    <w:rsid w:val="00FC2E4D"/>
    <w:rsid w:val="01FB5C4F"/>
    <w:rsid w:val="0623601E"/>
    <w:rsid w:val="06AB1AD2"/>
    <w:rsid w:val="09852619"/>
    <w:rsid w:val="0B0E4285"/>
    <w:rsid w:val="0E522E0D"/>
    <w:rsid w:val="14396991"/>
    <w:rsid w:val="154410F5"/>
    <w:rsid w:val="18CB371B"/>
    <w:rsid w:val="198310E9"/>
    <w:rsid w:val="1C2D15AF"/>
    <w:rsid w:val="1EF94F45"/>
    <w:rsid w:val="1F95732D"/>
    <w:rsid w:val="1FEC634B"/>
    <w:rsid w:val="21747B75"/>
    <w:rsid w:val="21AA0FED"/>
    <w:rsid w:val="25384A52"/>
    <w:rsid w:val="27765CCC"/>
    <w:rsid w:val="28695B8E"/>
    <w:rsid w:val="2C177531"/>
    <w:rsid w:val="312038BD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3F8713F"/>
    <w:rsid w:val="7506588C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212</Words>
  <Characters>1209</Characters>
  <Lines>10</Lines>
  <Paragraphs>2</Paragraphs>
  <ScaleCrop>false</ScaleCrop>
  <LinksUpToDate>false</LinksUpToDate>
  <CharactersWithSpaces>1419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Small </cp:lastModifiedBy>
  <dcterms:modified xsi:type="dcterms:W3CDTF">2018-01-25T09:21:12Z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